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3138"/>
        <w:gridCol w:w="1156"/>
        <w:gridCol w:w="2053"/>
      </w:tblGrid>
      <w:tr w:rsidR="00855DAB" w:rsidRPr="00855DAB" w14:paraId="307E06DC" w14:textId="77777777" w:rsidTr="00184102">
        <w:tc>
          <w:tcPr>
            <w:tcW w:w="10915" w:type="dxa"/>
            <w:gridSpan w:val="4"/>
          </w:tcPr>
          <w:p w14:paraId="4935D01F" w14:textId="17881BF8" w:rsidR="00855DAB" w:rsidRPr="00E46857" w:rsidRDefault="00E163DD" w:rsidP="00E163DD">
            <w:pPr>
              <w:spacing w:line="276" w:lineRule="auto"/>
              <w:ind w:firstLine="601"/>
              <w:jc w:val="both"/>
              <w:rPr>
                <w:rFonts w:ascii="Times New Roman" w:hAnsi="Times New Roman" w:cs="Times New Roman"/>
                <w:b/>
                <w:sz w:val="16"/>
                <w:szCs w:val="16"/>
              </w:rPr>
            </w:pPr>
            <w:proofErr w:type="gramStart"/>
            <w:r w:rsidRPr="00E46857">
              <w:rPr>
                <w:rFonts w:ascii="Times New Roman" w:hAnsi="Times New Roman" w:cs="Times New Roman"/>
                <w:b/>
                <w:sz w:val="16"/>
                <w:szCs w:val="16"/>
              </w:rPr>
              <w:t>Общество с ограниченной ответственностью «____________________» в соответствии с требованиями, определенными Правилами предоставления медицинскими организациями платных медицинских услуг (утв. постановлением Правительства РФ от 4 октября 2012 г. № 1006) уведомляет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w:t>
            </w:r>
            <w:proofErr w:type="gramEnd"/>
            <w:r w:rsidRPr="00E46857">
              <w:rPr>
                <w:rFonts w:ascii="Times New Roman" w:hAnsi="Times New Roman" w:cs="Times New Roman"/>
                <w:b/>
                <w:sz w:val="16"/>
                <w:szCs w:val="16"/>
              </w:rPr>
              <w:t xml:space="preserve"> в срок или отрицательно сказаться на состоянии здоровья.</w:t>
            </w:r>
          </w:p>
        </w:tc>
      </w:tr>
      <w:tr w:rsidR="00E163DD" w:rsidRPr="00855DAB" w14:paraId="4FB133D0" w14:textId="77777777" w:rsidTr="00184102">
        <w:tc>
          <w:tcPr>
            <w:tcW w:w="7938" w:type="dxa"/>
            <w:gridSpan w:val="3"/>
          </w:tcPr>
          <w:p w14:paraId="0E92D222" w14:textId="549E7A13" w:rsidR="00E163DD" w:rsidRPr="00855DAB" w:rsidRDefault="00E163DD" w:rsidP="00E163DD">
            <w:pPr>
              <w:spacing w:before="240"/>
              <w:jc w:val="center"/>
              <w:rPr>
                <w:rFonts w:ascii="Times New Roman" w:hAnsi="Times New Roman" w:cs="Times New Roman"/>
                <w:b/>
                <w:sz w:val="28"/>
                <w:szCs w:val="28"/>
              </w:rPr>
            </w:pPr>
            <w:r w:rsidRPr="00373067">
              <w:rPr>
                <w:rFonts w:ascii="Times New Roman" w:eastAsia="SimSun" w:hAnsi="Times New Roman" w:cs="Times New Roman"/>
                <w:kern w:val="2"/>
                <w:sz w:val="18"/>
                <w:szCs w:val="18"/>
                <w:lang w:eastAsia="ar-SA"/>
              </w:rPr>
              <w:t>______________________________________________________________________</w:t>
            </w:r>
            <w:r w:rsidR="00184102">
              <w:rPr>
                <w:rFonts w:ascii="Times New Roman" w:eastAsia="SimSun" w:hAnsi="Times New Roman" w:cs="Times New Roman"/>
                <w:kern w:val="2"/>
                <w:sz w:val="18"/>
                <w:szCs w:val="18"/>
                <w:lang w:eastAsia="ar-SA"/>
              </w:rPr>
              <w:t>________</w:t>
            </w:r>
            <w:r w:rsidRPr="00373067">
              <w:rPr>
                <w:rFonts w:ascii="Times New Roman" w:eastAsia="SimSun" w:hAnsi="Times New Roman" w:cs="Times New Roman"/>
                <w:kern w:val="2"/>
                <w:sz w:val="18"/>
                <w:szCs w:val="18"/>
                <w:lang w:eastAsia="ar-SA"/>
              </w:rPr>
              <w:t>_______________</w:t>
            </w:r>
          </w:p>
        </w:tc>
        <w:tc>
          <w:tcPr>
            <w:tcW w:w="2977" w:type="dxa"/>
          </w:tcPr>
          <w:p w14:paraId="35F694A4" w14:textId="4487F7C3" w:rsidR="00E163DD" w:rsidRPr="00855DAB" w:rsidRDefault="00E163DD" w:rsidP="00E163DD">
            <w:pPr>
              <w:spacing w:before="240"/>
              <w:jc w:val="center"/>
              <w:rPr>
                <w:rFonts w:ascii="Times New Roman" w:hAnsi="Times New Roman" w:cs="Times New Roman"/>
                <w:b/>
                <w:sz w:val="28"/>
                <w:szCs w:val="28"/>
              </w:rPr>
            </w:pPr>
            <w:r w:rsidRPr="00373067">
              <w:rPr>
                <w:rFonts w:ascii="Times New Roman" w:eastAsia="SimSun" w:hAnsi="Times New Roman" w:cs="Times New Roman"/>
                <w:kern w:val="2"/>
                <w:sz w:val="18"/>
                <w:szCs w:val="18"/>
                <w:lang w:eastAsia="ar-SA"/>
              </w:rPr>
              <w:t>____________</w:t>
            </w:r>
          </w:p>
        </w:tc>
      </w:tr>
      <w:tr w:rsidR="00E163DD" w:rsidRPr="00855DAB" w14:paraId="0CFA47F8" w14:textId="77777777" w:rsidTr="00184102">
        <w:tc>
          <w:tcPr>
            <w:tcW w:w="7938" w:type="dxa"/>
            <w:gridSpan w:val="3"/>
          </w:tcPr>
          <w:p w14:paraId="49BFFBD6" w14:textId="55EC517A" w:rsidR="00E163DD" w:rsidRPr="00373067" w:rsidRDefault="00E163DD" w:rsidP="00855DAB">
            <w:pPr>
              <w:jc w:val="center"/>
              <w:rPr>
                <w:rFonts w:ascii="Times New Roman" w:eastAsia="SimSun" w:hAnsi="Times New Roman" w:cs="Times New Roman"/>
                <w:kern w:val="2"/>
                <w:sz w:val="18"/>
                <w:szCs w:val="18"/>
                <w:lang w:eastAsia="ar-SA"/>
              </w:rPr>
            </w:pPr>
            <w:r w:rsidRPr="00373067">
              <w:rPr>
                <w:rFonts w:ascii="Times New Roman" w:hAnsi="Times New Roman" w:cs="Times New Roman"/>
                <w:sz w:val="12"/>
                <w:szCs w:val="12"/>
              </w:rPr>
              <w:t>(Ф.И.О.)</w:t>
            </w:r>
          </w:p>
        </w:tc>
        <w:tc>
          <w:tcPr>
            <w:tcW w:w="2977" w:type="dxa"/>
          </w:tcPr>
          <w:p w14:paraId="652D1137" w14:textId="786C0985" w:rsidR="00E163DD" w:rsidRPr="00373067" w:rsidRDefault="00E163DD" w:rsidP="00855DAB">
            <w:pPr>
              <w:jc w:val="center"/>
              <w:rPr>
                <w:rFonts w:ascii="Times New Roman" w:eastAsia="SimSun" w:hAnsi="Times New Roman" w:cs="Times New Roman"/>
                <w:kern w:val="2"/>
                <w:sz w:val="18"/>
                <w:szCs w:val="18"/>
                <w:lang w:eastAsia="ar-SA"/>
              </w:rPr>
            </w:pPr>
            <w:r w:rsidRPr="00373067">
              <w:rPr>
                <w:rFonts w:ascii="Times New Roman" w:hAnsi="Times New Roman" w:cs="Times New Roman"/>
                <w:sz w:val="12"/>
                <w:szCs w:val="12"/>
              </w:rPr>
              <w:t>(подпись)</w:t>
            </w:r>
          </w:p>
        </w:tc>
      </w:tr>
      <w:tr w:rsidR="00E163DD" w:rsidRPr="00855DAB" w14:paraId="78608357" w14:textId="77777777" w:rsidTr="00184102">
        <w:tc>
          <w:tcPr>
            <w:tcW w:w="10915" w:type="dxa"/>
            <w:gridSpan w:val="4"/>
          </w:tcPr>
          <w:p w14:paraId="08C493A3" w14:textId="61740718" w:rsidR="00E163DD" w:rsidRPr="00E163DD" w:rsidRDefault="00E163DD" w:rsidP="00E163DD">
            <w:pPr>
              <w:suppressAutoHyphens/>
              <w:spacing w:line="276" w:lineRule="auto"/>
              <w:rPr>
                <w:rFonts w:ascii="Times New Roman" w:hAnsi="Times New Roman" w:cs="Times New Roman"/>
                <w:b/>
                <w:sz w:val="28"/>
                <w:szCs w:val="28"/>
              </w:rPr>
            </w:pPr>
            <w:r w:rsidRPr="00E163DD">
              <w:rPr>
                <w:rFonts w:ascii="Times New Roman" w:eastAsia="SimSun" w:hAnsi="Times New Roman" w:cs="Times New Roman"/>
                <w:kern w:val="2"/>
                <w:sz w:val="28"/>
                <w:szCs w:val="28"/>
                <w:lang w:eastAsia="ar-SA"/>
              </w:rPr>
              <w:tab/>
            </w:r>
            <w:r w:rsidRPr="00E163DD">
              <w:rPr>
                <w:rFonts w:ascii="Times New Roman" w:eastAsia="SimSun" w:hAnsi="Times New Roman" w:cs="Times New Roman"/>
                <w:kern w:val="2"/>
                <w:sz w:val="28"/>
                <w:szCs w:val="28"/>
                <w:lang w:eastAsia="ar-SA"/>
              </w:rPr>
              <w:tab/>
              <w:t xml:space="preserve">             </w:t>
            </w:r>
          </w:p>
        </w:tc>
      </w:tr>
      <w:tr w:rsidR="00E163DD" w:rsidRPr="00855DAB" w14:paraId="019B17D6" w14:textId="77777777" w:rsidTr="00184102">
        <w:tc>
          <w:tcPr>
            <w:tcW w:w="10915" w:type="dxa"/>
            <w:gridSpan w:val="4"/>
          </w:tcPr>
          <w:p w14:paraId="4C3AAA10" w14:textId="5EBE07E3" w:rsidR="00E163DD" w:rsidRPr="00E46857" w:rsidRDefault="00E163DD" w:rsidP="00E163DD">
            <w:pPr>
              <w:spacing w:line="276" w:lineRule="auto"/>
              <w:jc w:val="center"/>
              <w:rPr>
                <w:rFonts w:ascii="Times New Roman" w:hAnsi="Times New Roman" w:cs="Times New Roman"/>
                <w:b/>
                <w:sz w:val="20"/>
                <w:szCs w:val="20"/>
              </w:rPr>
            </w:pPr>
            <w:r w:rsidRPr="00E46857">
              <w:rPr>
                <w:rFonts w:ascii="Times New Roman" w:hAnsi="Times New Roman" w:cs="Times New Roman"/>
                <w:b/>
                <w:sz w:val="20"/>
                <w:szCs w:val="20"/>
              </w:rPr>
              <w:t>ДОГОВОР №</w:t>
            </w:r>
            <w:r w:rsidR="00184102">
              <w:rPr>
                <w:rFonts w:ascii="Times New Roman" w:hAnsi="Times New Roman" w:cs="Times New Roman"/>
                <w:b/>
                <w:sz w:val="20"/>
                <w:szCs w:val="20"/>
              </w:rPr>
              <w:t xml:space="preserve"> </w:t>
            </w:r>
            <w:r w:rsidRPr="00E46857">
              <w:rPr>
                <w:rFonts w:ascii="Times New Roman" w:hAnsi="Times New Roman" w:cs="Times New Roman"/>
                <w:b/>
                <w:sz w:val="20"/>
                <w:szCs w:val="20"/>
              </w:rPr>
              <w:t>_______</w:t>
            </w:r>
          </w:p>
        </w:tc>
      </w:tr>
      <w:tr w:rsidR="00E163DD" w:rsidRPr="00855DAB" w14:paraId="10FCF9A8" w14:textId="77777777" w:rsidTr="00184102">
        <w:tc>
          <w:tcPr>
            <w:tcW w:w="10915" w:type="dxa"/>
            <w:gridSpan w:val="4"/>
          </w:tcPr>
          <w:p w14:paraId="05F48773" w14:textId="7224BD9D" w:rsidR="00E163DD" w:rsidRPr="00E46857" w:rsidRDefault="00E163DD" w:rsidP="00E163DD">
            <w:pPr>
              <w:spacing w:line="276" w:lineRule="auto"/>
              <w:jc w:val="center"/>
              <w:rPr>
                <w:rFonts w:ascii="Times New Roman" w:hAnsi="Times New Roman" w:cs="Times New Roman"/>
                <w:b/>
                <w:sz w:val="20"/>
                <w:szCs w:val="20"/>
              </w:rPr>
            </w:pPr>
            <w:r w:rsidRPr="00E46857">
              <w:rPr>
                <w:rFonts w:ascii="Times New Roman" w:hAnsi="Times New Roman" w:cs="Times New Roman"/>
                <w:b/>
                <w:sz w:val="20"/>
                <w:szCs w:val="20"/>
              </w:rPr>
              <w:t>возмездного оказания медицинских услуг</w:t>
            </w:r>
          </w:p>
        </w:tc>
      </w:tr>
      <w:tr w:rsidR="00E163DD" w:rsidRPr="00855DAB" w14:paraId="25A61B30" w14:textId="77777777" w:rsidTr="00184102">
        <w:tc>
          <w:tcPr>
            <w:tcW w:w="10915" w:type="dxa"/>
            <w:gridSpan w:val="4"/>
          </w:tcPr>
          <w:p w14:paraId="0C654F76" w14:textId="77777777" w:rsidR="00E163DD" w:rsidRPr="00E46857" w:rsidRDefault="00E163DD" w:rsidP="00E163DD">
            <w:pPr>
              <w:spacing w:line="276" w:lineRule="auto"/>
              <w:jc w:val="center"/>
              <w:rPr>
                <w:rFonts w:ascii="Times New Roman" w:hAnsi="Times New Roman" w:cs="Times New Roman"/>
                <w:b/>
                <w:sz w:val="20"/>
                <w:szCs w:val="20"/>
              </w:rPr>
            </w:pPr>
          </w:p>
        </w:tc>
      </w:tr>
      <w:tr w:rsidR="00E163DD" w:rsidRPr="00855DAB" w14:paraId="0BE0D637" w14:textId="77777777" w:rsidTr="00184102">
        <w:tc>
          <w:tcPr>
            <w:tcW w:w="3307" w:type="dxa"/>
          </w:tcPr>
          <w:p w14:paraId="19B80DE2" w14:textId="0E26423F" w:rsidR="00E163DD" w:rsidRPr="00E46857" w:rsidRDefault="00E163DD" w:rsidP="00184102">
            <w:pPr>
              <w:spacing w:line="276" w:lineRule="auto"/>
              <w:rPr>
                <w:rFonts w:ascii="Times New Roman" w:hAnsi="Times New Roman" w:cs="Times New Roman"/>
                <w:b/>
                <w:sz w:val="20"/>
                <w:szCs w:val="20"/>
              </w:rPr>
            </w:pPr>
            <w:proofErr w:type="gramStart"/>
            <w:r w:rsidRPr="00E46857">
              <w:rPr>
                <w:rFonts w:ascii="Times New Roman" w:hAnsi="Times New Roman" w:cs="Times New Roman"/>
                <w:b/>
                <w:sz w:val="20"/>
                <w:szCs w:val="20"/>
              </w:rPr>
              <w:t>г</w:t>
            </w:r>
            <w:proofErr w:type="gramEnd"/>
            <w:r w:rsidRPr="00E46857">
              <w:rPr>
                <w:rFonts w:ascii="Times New Roman" w:hAnsi="Times New Roman" w:cs="Times New Roman"/>
                <w:b/>
                <w:sz w:val="20"/>
                <w:szCs w:val="20"/>
              </w:rPr>
              <w:t>. ____________________</w:t>
            </w:r>
          </w:p>
        </w:tc>
        <w:tc>
          <w:tcPr>
            <w:tcW w:w="3356" w:type="dxa"/>
          </w:tcPr>
          <w:p w14:paraId="44F95F55" w14:textId="77777777" w:rsidR="00E163DD" w:rsidRPr="00E46857" w:rsidRDefault="00E163DD" w:rsidP="00E163DD">
            <w:pPr>
              <w:spacing w:line="276" w:lineRule="auto"/>
              <w:jc w:val="center"/>
              <w:rPr>
                <w:rFonts w:ascii="Times New Roman" w:hAnsi="Times New Roman" w:cs="Times New Roman"/>
                <w:b/>
                <w:sz w:val="20"/>
                <w:szCs w:val="20"/>
              </w:rPr>
            </w:pPr>
          </w:p>
        </w:tc>
        <w:tc>
          <w:tcPr>
            <w:tcW w:w="4252" w:type="dxa"/>
            <w:gridSpan w:val="2"/>
          </w:tcPr>
          <w:p w14:paraId="41198A71" w14:textId="277FC0A1" w:rsidR="00E163DD" w:rsidRPr="00E46857" w:rsidRDefault="00E163DD" w:rsidP="00E163DD">
            <w:pPr>
              <w:spacing w:line="276" w:lineRule="auto"/>
              <w:jc w:val="center"/>
              <w:rPr>
                <w:rFonts w:ascii="Times New Roman" w:hAnsi="Times New Roman" w:cs="Times New Roman"/>
                <w:b/>
                <w:sz w:val="20"/>
                <w:szCs w:val="20"/>
              </w:rPr>
            </w:pPr>
            <w:r w:rsidRPr="00E46857">
              <w:rPr>
                <w:rFonts w:ascii="Times New Roman" w:hAnsi="Times New Roman" w:cs="Times New Roman"/>
                <w:b/>
                <w:sz w:val="20"/>
                <w:szCs w:val="20"/>
              </w:rPr>
              <w:t>«_____» _______________ 20___ г.</w:t>
            </w:r>
          </w:p>
        </w:tc>
      </w:tr>
      <w:tr w:rsidR="00E163DD" w:rsidRPr="00855DAB" w14:paraId="577D2BE7" w14:textId="77777777" w:rsidTr="00184102">
        <w:tc>
          <w:tcPr>
            <w:tcW w:w="10915" w:type="dxa"/>
            <w:gridSpan w:val="4"/>
          </w:tcPr>
          <w:p w14:paraId="1CDCA39B" w14:textId="77777777" w:rsidR="00E163DD" w:rsidRPr="00E46857" w:rsidRDefault="00E163DD" w:rsidP="00E163DD">
            <w:pPr>
              <w:jc w:val="center"/>
              <w:rPr>
                <w:rFonts w:ascii="Times New Roman" w:hAnsi="Times New Roman" w:cs="Times New Roman"/>
                <w:b/>
                <w:sz w:val="20"/>
                <w:szCs w:val="20"/>
              </w:rPr>
            </w:pPr>
          </w:p>
        </w:tc>
      </w:tr>
    </w:tbl>
    <w:p w14:paraId="268C435E" w14:textId="333EC5E8" w:rsidR="00E163DD" w:rsidRPr="00E163DD" w:rsidRDefault="00E163DD" w:rsidP="000B4D21">
      <w:pPr>
        <w:suppressAutoHyphens/>
        <w:spacing w:after="0"/>
        <w:ind w:firstLine="567"/>
        <w:jc w:val="both"/>
        <w:rPr>
          <w:rFonts w:ascii="Times New Roman" w:hAnsi="Times New Roman" w:cs="Times New Roman"/>
          <w:bCs/>
          <w:color w:val="000000"/>
          <w:sz w:val="16"/>
          <w:szCs w:val="16"/>
          <w:lang w:eastAsia="ar-SA"/>
        </w:rPr>
      </w:pPr>
      <w:r w:rsidRPr="00E163DD">
        <w:rPr>
          <w:rFonts w:ascii="Times New Roman" w:hAnsi="Times New Roman" w:cs="Times New Roman"/>
          <w:bCs/>
          <w:color w:val="000000"/>
          <w:sz w:val="16"/>
          <w:szCs w:val="16"/>
          <w:lang w:eastAsia="ar-SA"/>
        </w:rPr>
        <w:t xml:space="preserve">Общество с ограниченной ответственностью </w:t>
      </w:r>
      <w:r w:rsidRPr="00E163DD">
        <w:rPr>
          <w:rFonts w:ascii="Times New Roman" w:hAnsi="Times New Roman" w:cs="Times New Roman"/>
          <w:sz w:val="16"/>
          <w:szCs w:val="16"/>
        </w:rPr>
        <w:t>«</w:t>
      </w:r>
      <w:r>
        <w:rPr>
          <w:rFonts w:ascii="Times New Roman" w:hAnsi="Times New Roman" w:cs="Times New Roman"/>
          <w:sz w:val="16"/>
          <w:szCs w:val="16"/>
        </w:rPr>
        <w:t>____________________</w:t>
      </w:r>
      <w:r w:rsidRPr="00E163DD">
        <w:rPr>
          <w:rFonts w:ascii="Times New Roman" w:hAnsi="Times New Roman" w:cs="Times New Roman"/>
          <w:sz w:val="16"/>
          <w:szCs w:val="16"/>
        </w:rPr>
        <w:t>»</w:t>
      </w:r>
      <w:r w:rsidR="00CB4FD5">
        <w:rPr>
          <w:rFonts w:ascii="Times New Roman" w:hAnsi="Times New Roman" w:cs="Times New Roman"/>
          <w:sz w:val="16"/>
          <w:szCs w:val="16"/>
        </w:rPr>
        <w:t xml:space="preserve"> (</w:t>
      </w:r>
      <w:r w:rsidRPr="00E163DD">
        <w:rPr>
          <w:rFonts w:ascii="Times New Roman" w:hAnsi="Times New Roman" w:cs="Times New Roman"/>
          <w:sz w:val="16"/>
          <w:szCs w:val="16"/>
        </w:rPr>
        <w:t>фирменное наименование «</w:t>
      </w:r>
      <w:r>
        <w:rPr>
          <w:rFonts w:ascii="Times New Roman" w:hAnsi="Times New Roman" w:cs="Times New Roman"/>
          <w:sz w:val="16"/>
          <w:szCs w:val="16"/>
        </w:rPr>
        <w:t>____________________</w:t>
      </w:r>
      <w:r w:rsidRPr="00E163DD">
        <w:rPr>
          <w:rFonts w:ascii="Times New Roman" w:hAnsi="Times New Roman" w:cs="Times New Roman"/>
          <w:sz w:val="16"/>
          <w:szCs w:val="16"/>
        </w:rPr>
        <w:t>»</w:t>
      </w:r>
      <w:r w:rsidR="00CB4FD5">
        <w:rPr>
          <w:rFonts w:ascii="Times New Roman" w:hAnsi="Times New Roman" w:cs="Times New Roman"/>
          <w:sz w:val="16"/>
          <w:szCs w:val="16"/>
        </w:rPr>
        <w:t xml:space="preserve">, </w:t>
      </w:r>
      <w:r w:rsidR="000B4D21" w:rsidRPr="000B4D21">
        <w:rPr>
          <w:rFonts w:ascii="Times New Roman" w:hAnsi="Times New Roman" w:cs="Times New Roman"/>
          <w:sz w:val="16"/>
          <w:szCs w:val="16"/>
        </w:rPr>
        <w:t xml:space="preserve">свидетельство о государственной регистрации юридического лица: </w:t>
      </w:r>
      <w:r w:rsidR="000B4D21">
        <w:rPr>
          <w:rFonts w:ascii="Times New Roman" w:hAnsi="Times New Roman" w:cs="Times New Roman"/>
          <w:sz w:val="16"/>
          <w:szCs w:val="16"/>
        </w:rPr>
        <w:t>_______________</w:t>
      </w:r>
      <w:r w:rsidR="003A2C3D">
        <w:rPr>
          <w:rFonts w:ascii="Times New Roman" w:hAnsi="Times New Roman" w:cs="Times New Roman"/>
          <w:sz w:val="16"/>
          <w:szCs w:val="16"/>
        </w:rPr>
        <w:t>, зарегистрировано «_____» _______________ 20___ г. ИФНС ____________________</w:t>
      </w:r>
      <w:r w:rsidR="000B4D21" w:rsidRPr="000B4D21">
        <w:rPr>
          <w:rFonts w:ascii="Times New Roman" w:hAnsi="Times New Roman" w:cs="Times New Roman"/>
          <w:sz w:val="16"/>
          <w:szCs w:val="16"/>
        </w:rPr>
        <w:t>)</w:t>
      </w:r>
      <w:r w:rsidRPr="00E163DD">
        <w:rPr>
          <w:rFonts w:ascii="Times New Roman" w:hAnsi="Times New Roman" w:cs="Times New Roman"/>
          <w:bCs/>
          <w:color w:val="000000"/>
          <w:sz w:val="16"/>
          <w:szCs w:val="16"/>
          <w:lang w:eastAsia="ar-SA"/>
        </w:rPr>
        <w:t xml:space="preserve">, именуемое в дальнейшем </w:t>
      </w:r>
      <w:r w:rsidRPr="00E163DD">
        <w:rPr>
          <w:rFonts w:ascii="Times New Roman" w:hAnsi="Times New Roman" w:cs="Times New Roman"/>
          <w:b/>
          <w:bCs/>
          <w:color w:val="000000"/>
          <w:sz w:val="16"/>
          <w:szCs w:val="16"/>
          <w:lang w:eastAsia="ar-SA"/>
        </w:rPr>
        <w:t>«Клиника»,</w:t>
      </w:r>
      <w:r w:rsidRPr="00E163DD">
        <w:rPr>
          <w:rFonts w:ascii="Times New Roman" w:hAnsi="Times New Roman" w:cs="Times New Roman"/>
          <w:bCs/>
          <w:color w:val="000000"/>
          <w:sz w:val="16"/>
          <w:szCs w:val="16"/>
          <w:lang w:eastAsia="ar-SA"/>
        </w:rPr>
        <w:t xml:space="preserve"> в лице </w:t>
      </w:r>
      <w:r>
        <w:rPr>
          <w:rFonts w:ascii="Times New Roman" w:hAnsi="Times New Roman" w:cs="Times New Roman"/>
          <w:bCs/>
          <w:color w:val="000000"/>
          <w:sz w:val="16"/>
          <w:szCs w:val="16"/>
          <w:lang w:eastAsia="ar-SA"/>
        </w:rPr>
        <w:t xml:space="preserve">директора </w:t>
      </w:r>
      <w:r>
        <w:rPr>
          <w:rFonts w:ascii="Times New Roman" w:hAnsi="Times New Roman" w:cs="Times New Roman"/>
          <w:sz w:val="16"/>
          <w:szCs w:val="16"/>
        </w:rPr>
        <w:t>____________________</w:t>
      </w:r>
      <w:r w:rsidRPr="00E163DD">
        <w:rPr>
          <w:rFonts w:ascii="Times New Roman" w:hAnsi="Times New Roman" w:cs="Times New Roman"/>
          <w:bCs/>
          <w:color w:val="000000"/>
          <w:sz w:val="16"/>
          <w:szCs w:val="16"/>
          <w:lang w:eastAsia="ar-SA"/>
        </w:rPr>
        <w:t xml:space="preserve">, действующего на основании Устава  </w:t>
      </w:r>
      <w:r w:rsidRPr="00E163DD">
        <w:rPr>
          <w:rFonts w:ascii="Times New Roman" w:hAnsi="Times New Roman" w:cs="Times New Roman"/>
          <w:bCs/>
          <w:color w:val="000000"/>
          <w:sz w:val="16"/>
          <w:szCs w:val="16"/>
          <w:lang w:val="en-US" w:eastAsia="ar-SA"/>
        </w:rPr>
        <w:t>c</w:t>
      </w:r>
      <w:r w:rsidRPr="00E163DD">
        <w:rPr>
          <w:rFonts w:ascii="Times New Roman" w:hAnsi="Times New Roman" w:cs="Times New Roman"/>
          <w:bCs/>
          <w:color w:val="000000"/>
          <w:sz w:val="16"/>
          <w:szCs w:val="16"/>
          <w:lang w:eastAsia="ar-SA"/>
        </w:rPr>
        <w:t xml:space="preserve"> одной стороны, </w:t>
      </w:r>
    </w:p>
    <w:p w14:paraId="452BB540" w14:textId="18867D19" w:rsidR="00E163DD" w:rsidRDefault="00E163DD" w:rsidP="000B4D21">
      <w:pPr>
        <w:suppressAutoHyphens/>
        <w:spacing w:after="0"/>
        <w:ind w:firstLine="567"/>
        <w:jc w:val="both"/>
        <w:rPr>
          <w:rFonts w:ascii="Times New Roman" w:hAnsi="Times New Roman" w:cs="Times New Roman"/>
          <w:bCs/>
          <w:color w:val="000000"/>
          <w:sz w:val="16"/>
          <w:szCs w:val="16"/>
        </w:rPr>
      </w:pPr>
      <w:proofErr w:type="gramStart"/>
      <w:r w:rsidRPr="00E163DD">
        <w:rPr>
          <w:rFonts w:ascii="Times New Roman" w:hAnsi="Times New Roman" w:cs="Times New Roman"/>
          <w:bCs/>
          <w:color w:val="000000"/>
          <w:sz w:val="16"/>
          <w:szCs w:val="16"/>
          <w:lang w:eastAsia="ar-SA"/>
        </w:rPr>
        <w:t xml:space="preserve">и </w:t>
      </w:r>
      <w:r w:rsidRPr="00E163DD">
        <w:rPr>
          <w:rFonts w:ascii="Times New Roman" w:hAnsi="Times New Roman" w:cs="Times New Roman"/>
          <w:bCs/>
          <w:color w:val="000000"/>
          <w:sz w:val="16"/>
          <w:szCs w:val="16"/>
        </w:rPr>
        <w:t>______________________________________________________________________________________________________________________</w:t>
      </w:r>
      <w:r w:rsidR="00575DF7">
        <w:rPr>
          <w:rFonts w:ascii="Times New Roman" w:hAnsi="Times New Roman" w:cs="Times New Roman"/>
          <w:bCs/>
          <w:color w:val="000000"/>
          <w:sz w:val="16"/>
          <w:szCs w:val="16"/>
        </w:rPr>
        <w:t>___________</w:t>
      </w:r>
      <w:r w:rsidRPr="00E163DD">
        <w:rPr>
          <w:rFonts w:ascii="Times New Roman" w:hAnsi="Times New Roman" w:cs="Times New Roman"/>
          <w:bCs/>
          <w:color w:val="000000"/>
          <w:sz w:val="16"/>
          <w:szCs w:val="16"/>
        </w:rPr>
        <w:t xml:space="preserve">_____,«_____» __________________ ______ года рождения, именуемый в дальнейшем </w:t>
      </w:r>
      <w:r w:rsidRPr="00E163DD">
        <w:rPr>
          <w:rFonts w:ascii="Times New Roman" w:hAnsi="Times New Roman" w:cs="Times New Roman"/>
          <w:b/>
          <w:bCs/>
          <w:color w:val="000000"/>
          <w:sz w:val="16"/>
          <w:szCs w:val="16"/>
        </w:rPr>
        <w:t>«Пациент»,</w:t>
      </w:r>
      <w:r w:rsidRPr="00E163DD">
        <w:rPr>
          <w:rFonts w:ascii="Times New Roman" w:hAnsi="Times New Roman" w:cs="Times New Roman"/>
          <w:bCs/>
          <w:color w:val="000000"/>
          <w:sz w:val="16"/>
          <w:szCs w:val="16"/>
        </w:rPr>
        <w:t xml:space="preserve"> с другой стороны, </w:t>
      </w:r>
      <w:r w:rsidR="00B977E0">
        <w:rPr>
          <w:rFonts w:ascii="Times New Roman" w:hAnsi="Times New Roman" w:cs="Times New Roman"/>
          <w:bCs/>
          <w:color w:val="000000"/>
          <w:sz w:val="16"/>
          <w:szCs w:val="16"/>
        </w:rPr>
        <w:t xml:space="preserve">вместе именуемые, как стороны договора (далее – </w:t>
      </w:r>
      <w:r w:rsidR="00B977E0" w:rsidRPr="00B977E0">
        <w:rPr>
          <w:rFonts w:ascii="Times New Roman" w:hAnsi="Times New Roman" w:cs="Times New Roman"/>
          <w:b/>
          <w:color w:val="000000"/>
          <w:sz w:val="16"/>
          <w:szCs w:val="16"/>
        </w:rPr>
        <w:t>«Стороны»</w:t>
      </w:r>
      <w:r w:rsidR="00B977E0">
        <w:rPr>
          <w:rFonts w:ascii="Times New Roman" w:hAnsi="Times New Roman" w:cs="Times New Roman"/>
          <w:bCs/>
          <w:color w:val="000000"/>
          <w:sz w:val="16"/>
          <w:szCs w:val="16"/>
        </w:rPr>
        <w:t xml:space="preserve">), </w:t>
      </w:r>
      <w:r w:rsidRPr="00E163DD">
        <w:rPr>
          <w:rFonts w:ascii="Times New Roman" w:hAnsi="Times New Roman" w:cs="Times New Roman"/>
          <w:bCs/>
          <w:color w:val="000000"/>
          <w:sz w:val="16"/>
          <w:szCs w:val="16"/>
        </w:rPr>
        <w:t>заключили настоящий договор</w:t>
      </w:r>
      <w:r w:rsidR="00B977E0" w:rsidRPr="00B977E0">
        <w:t xml:space="preserve"> </w:t>
      </w:r>
      <w:r w:rsidR="00B977E0" w:rsidRPr="00B977E0">
        <w:rPr>
          <w:rFonts w:ascii="Times New Roman" w:hAnsi="Times New Roman" w:cs="Times New Roman"/>
          <w:bCs/>
          <w:color w:val="000000"/>
          <w:sz w:val="16"/>
          <w:szCs w:val="16"/>
        </w:rPr>
        <w:t>возмездного оказания медицинских услуг</w:t>
      </w:r>
      <w:r w:rsidRPr="00E163DD">
        <w:rPr>
          <w:rFonts w:ascii="Times New Roman" w:hAnsi="Times New Roman" w:cs="Times New Roman"/>
          <w:bCs/>
          <w:color w:val="000000"/>
          <w:sz w:val="16"/>
          <w:szCs w:val="16"/>
        </w:rPr>
        <w:t xml:space="preserve"> (далее – </w:t>
      </w:r>
      <w:r w:rsidRPr="00E163DD">
        <w:rPr>
          <w:rFonts w:ascii="Times New Roman" w:hAnsi="Times New Roman" w:cs="Times New Roman"/>
          <w:b/>
          <w:bCs/>
          <w:color w:val="000000"/>
          <w:sz w:val="16"/>
          <w:szCs w:val="16"/>
        </w:rPr>
        <w:t>«Договор»</w:t>
      </w:r>
      <w:r w:rsidRPr="00E163DD">
        <w:rPr>
          <w:rFonts w:ascii="Times New Roman" w:hAnsi="Times New Roman" w:cs="Times New Roman"/>
          <w:bCs/>
          <w:color w:val="000000"/>
          <w:sz w:val="16"/>
          <w:szCs w:val="16"/>
        </w:rPr>
        <w:t>) о нижеследующем:</w:t>
      </w:r>
      <w:proofErr w:type="gramEnd"/>
    </w:p>
    <w:p w14:paraId="329C1FBA" w14:textId="77777777" w:rsidR="000B4D21" w:rsidRPr="000B4D21" w:rsidRDefault="000B4D21" w:rsidP="000B4D21">
      <w:pPr>
        <w:suppressAutoHyphens/>
        <w:spacing w:after="0"/>
        <w:ind w:firstLine="567"/>
        <w:jc w:val="both"/>
        <w:rPr>
          <w:rFonts w:ascii="Times New Roman" w:hAnsi="Times New Roman" w:cs="Times New Roman"/>
          <w:bCs/>
          <w:color w:val="000000"/>
          <w:sz w:val="16"/>
          <w:szCs w:val="16"/>
        </w:rPr>
      </w:pPr>
    </w:p>
    <w:p w14:paraId="38D53709" w14:textId="77777777" w:rsidR="00E163DD" w:rsidRPr="00E163DD" w:rsidRDefault="00E163DD" w:rsidP="000B4D21">
      <w:pPr>
        <w:shd w:val="clear" w:color="auto" w:fill="FFFFFF"/>
        <w:spacing w:after="0"/>
        <w:ind w:firstLine="567"/>
        <w:jc w:val="center"/>
        <w:rPr>
          <w:rFonts w:ascii="Times New Roman" w:hAnsi="Times New Roman" w:cs="Times New Roman"/>
          <w:b/>
          <w:bCs/>
          <w:color w:val="000000"/>
          <w:sz w:val="16"/>
          <w:szCs w:val="16"/>
        </w:rPr>
      </w:pPr>
      <w:r w:rsidRPr="00E163DD">
        <w:rPr>
          <w:rFonts w:ascii="Times New Roman" w:hAnsi="Times New Roman" w:cs="Times New Roman"/>
          <w:b/>
          <w:bCs/>
          <w:color w:val="000000"/>
          <w:sz w:val="16"/>
          <w:szCs w:val="16"/>
        </w:rPr>
        <w:t>1. Предмет Договора</w:t>
      </w:r>
    </w:p>
    <w:p w14:paraId="66AD257D" w14:textId="0F52E94C" w:rsidR="00E163DD" w:rsidRDefault="00E163DD" w:rsidP="000B4D21">
      <w:pPr>
        <w:shd w:val="clear" w:color="auto" w:fill="FFFFFF"/>
        <w:spacing w:after="0"/>
        <w:ind w:firstLine="567"/>
        <w:jc w:val="both"/>
        <w:rPr>
          <w:rFonts w:ascii="Times New Roman" w:hAnsi="Times New Roman" w:cs="Times New Roman"/>
          <w:bCs/>
          <w:color w:val="000000"/>
          <w:sz w:val="16"/>
          <w:szCs w:val="16"/>
        </w:rPr>
      </w:pPr>
      <w:r w:rsidRPr="00E163DD">
        <w:rPr>
          <w:rFonts w:ascii="Times New Roman" w:hAnsi="Times New Roman" w:cs="Times New Roman"/>
          <w:bCs/>
          <w:color w:val="000000"/>
          <w:sz w:val="16"/>
          <w:szCs w:val="16"/>
        </w:rPr>
        <w:t>1.1.</w:t>
      </w:r>
      <w:r w:rsidR="000B4D21">
        <w:rPr>
          <w:rFonts w:ascii="Times New Roman" w:hAnsi="Times New Roman" w:cs="Times New Roman"/>
          <w:bCs/>
          <w:color w:val="000000"/>
          <w:sz w:val="16"/>
          <w:szCs w:val="16"/>
        </w:rPr>
        <w:t xml:space="preserve"> </w:t>
      </w:r>
      <w:r w:rsidRPr="00E163DD">
        <w:rPr>
          <w:rFonts w:ascii="Times New Roman" w:hAnsi="Times New Roman" w:cs="Times New Roman"/>
          <w:bCs/>
          <w:color w:val="000000"/>
          <w:sz w:val="16"/>
          <w:szCs w:val="16"/>
        </w:rPr>
        <w:t xml:space="preserve">Клиника </w:t>
      </w:r>
      <w:r w:rsidR="00CB4FD5" w:rsidRPr="00CB4FD5">
        <w:rPr>
          <w:rFonts w:ascii="Times New Roman" w:hAnsi="Times New Roman" w:cs="Times New Roman"/>
          <w:bCs/>
          <w:color w:val="000000"/>
          <w:sz w:val="16"/>
          <w:szCs w:val="16"/>
        </w:rPr>
        <w:t xml:space="preserve">обязуется по заданию </w:t>
      </w:r>
      <w:r w:rsidR="00CB4FD5">
        <w:rPr>
          <w:rFonts w:ascii="Times New Roman" w:hAnsi="Times New Roman" w:cs="Times New Roman"/>
          <w:bCs/>
          <w:color w:val="000000"/>
          <w:sz w:val="16"/>
          <w:szCs w:val="16"/>
        </w:rPr>
        <w:t>Пациента</w:t>
      </w:r>
      <w:r w:rsidR="00CB4FD5" w:rsidRPr="00CB4FD5">
        <w:rPr>
          <w:rFonts w:ascii="Times New Roman" w:hAnsi="Times New Roman" w:cs="Times New Roman"/>
          <w:bCs/>
          <w:color w:val="000000"/>
          <w:sz w:val="16"/>
          <w:szCs w:val="16"/>
        </w:rPr>
        <w:t xml:space="preserve"> оказать </w:t>
      </w:r>
      <w:r w:rsidR="00CB4FD5">
        <w:rPr>
          <w:rFonts w:ascii="Times New Roman" w:hAnsi="Times New Roman" w:cs="Times New Roman"/>
          <w:bCs/>
          <w:color w:val="000000"/>
          <w:sz w:val="16"/>
          <w:szCs w:val="16"/>
        </w:rPr>
        <w:t xml:space="preserve">медицинские </w:t>
      </w:r>
      <w:r w:rsidR="00CB4FD5" w:rsidRPr="00CB4FD5">
        <w:rPr>
          <w:rFonts w:ascii="Times New Roman" w:hAnsi="Times New Roman" w:cs="Times New Roman"/>
          <w:bCs/>
          <w:color w:val="000000"/>
          <w:sz w:val="16"/>
          <w:szCs w:val="16"/>
        </w:rPr>
        <w:t>услуги</w:t>
      </w:r>
      <w:r w:rsidR="00CB4FD5">
        <w:rPr>
          <w:rFonts w:ascii="Times New Roman" w:hAnsi="Times New Roman" w:cs="Times New Roman"/>
          <w:bCs/>
          <w:color w:val="000000"/>
          <w:sz w:val="16"/>
          <w:szCs w:val="16"/>
        </w:rPr>
        <w:t xml:space="preserve"> </w:t>
      </w:r>
      <w:r w:rsidR="00CB4FD5" w:rsidRPr="00E163DD">
        <w:rPr>
          <w:rFonts w:ascii="Times New Roman" w:hAnsi="Times New Roman" w:cs="Times New Roman"/>
          <w:bCs/>
          <w:color w:val="000000"/>
          <w:sz w:val="16"/>
          <w:szCs w:val="16"/>
        </w:rPr>
        <w:t xml:space="preserve">(далее – </w:t>
      </w:r>
      <w:r w:rsidR="00CB4FD5" w:rsidRPr="00E163DD">
        <w:rPr>
          <w:rFonts w:ascii="Times New Roman" w:hAnsi="Times New Roman" w:cs="Times New Roman"/>
          <w:b/>
          <w:bCs/>
          <w:color w:val="000000"/>
          <w:sz w:val="16"/>
          <w:szCs w:val="16"/>
        </w:rPr>
        <w:t>«Услуги»</w:t>
      </w:r>
      <w:r w:rsidR="00CB4FD5" w:rsidRPr="00E163DD">
        <w:rPr>
          <w:rFonts w:ascii="Times New Roman" w:hAnsi="Times New Roman" w:cs="Times New Roman"/>
          <w:bCs/>
          <w:color w:val="000000"/>
          <w:sz w:val="16"/>
          <w:szCs w:val="16"/>
        </w:rPr>
        <w:t>)</w:t>
      </w:r>
      <w:r w:rsidRPr="00E163DD">
        <w:rPr>
          <w:rFonts w:ascii="Times New Roman" w:hAnsi="Times New Roman" w:cs="Times New Roman"/>
          <w:bCs/>
          <w:color w:val="000000"/>
          <w:sz w:val="16"/>
          <w:szCs w:val="16"/>
        </w:rPr>
        <w:t xml:space="preserve">, а Пациент обязуется </w:t>
      </w:r>
      <w:r w:rsidR="00C622F7">
        <w:rPr>
          <w:rFonts w:ascii="Times New Roman" w:hAnsi="Times New Roman" w:cs="Times New Roman"/>
          <w:bCs/>
          <w:color w:val="000000"/>
          <w:sz w:val="16"/>
          <w:szCs w:val="16"/>
        </w:rPr>
        <w:t xml:space="preserve">принять и </w:t>
      </w:r>
      <w:r w:rsidRPr="00E163DD">
        <w:rPr>
          <w:rFonts w:ascii="Times New Roman" w:hAnsi="Times New Roman" w:cs="Times New Roman"/>
          <w:bCs/>
          <w:color w:val="000000"/>
          <w:sz w:val="16"/>
          <w:szCs w:val="16"/>
        </w:rPr>
        <w:t>оплатить эти Услуги.</w:t>
      </w:r>
    </w:p>
    <w:p w14:paraId="5ABDE4FA" w14:textId="77777777" w:rsidR="005E7AF9" w:rsidRDefault="00E163DD" w:rsidP="005E7AF9">
      <w:pPr>
        <w:shd w:val="clear" w:color="auto" w:fill="FFFFFF"/>
        <w:spacing w:after="0"/>
        <w:ind w:firstLine="567"/>
        <w:jc w:val="both"/>
        <w:rPr>
          <w:rFonts w:ascii="Times New Roman" w:hAnsi="Times New Roman" w:cs="Times New Roman"/>
          <w:bCs/>
          <w:color w:val="000000"/>
          <w:sz w:val="16"/>
          <w:szCs w:val="16"/>
        </w:rPr>
      </w:pPr>
      <w:r w:rsidRPr="00E163DD">
        <w:rPr>
          <w:rFonts w:ascii="Times New Roman" w:hAnsi="Times New Roman" w:cs="Times New Roman"/>
          <w:bCs/>
          <w:color w:val="000000"/>
          <w:sz w:val="16"/>
          <w:szCs w:val="16"/>
        </w:rPr>
        <w:t>1.</w:t>
      </w:r>
      <w:r w:rsidR="00BA7D70">
        <w:rPr>
          <w:rFonts w:ascii="Times New Roman" w:hAnsi="Times New Roman" w:cs="Times New Roman"/>
          <w:bCs/>
          <w:color w:val="000000"/>
          <w:sz w:val="16"/>
          <w:szCs w:val="16"/>
        </w:rPr>
        <w:t>2</w:t>
      </w:r>
      <w:r w:rsidRPr="00E163DD">
        <w:rPr>
          <w:rFonts w:ascii="Times New Roman" w:hAnsi="Times New Roman" w:cs="Times New Roman"/>
          <w:bCs/>
          <w:color w:val="000000"/>
          <w:sz w:val="16"/>
          <w:szCs w:val="16"/>
        </w:rPr>
        <w:t xml:space="preserve">. </w:t>
      </w:r>
      <w:r w:rsidR="005E7AF9" w:rsidRPr="005E7AF9">
        <w:rPr>
          <w:rFonts w:ascii="Times New Roman" w:hAnsi="Times New Roman" w:cs="Times New Roman"/>
          <w:bCs/>
          <w:color w:val="000000"/>
          <w:sz w:val="16"/>
          <w:szCs w:val="16"/>
        </w:rPr>
        <w:t xml:space="preserve">Перечень Услуг, предоставляемых в соответствии с Договором и стоимость этих услуг, указываются в приложениях, являющихся неотъемлемой частью Договора (далее – </w:t>
      </w:r>
      <w:r w:rsidR="005E7AF9" w:rsidRPr="006C2000">
        <w:rPr>
          <w:rFonts w:ascii="Times New Roman" w:hAnsi="Times New Roman" w:cs="Times New Roman"/>
          <w:b/>
          <w:color w:val="000000"/>
          <w:sz w:val="16"/>
          <w:szCs w:val="16"/>
        </w:rPr>
        <w:t>«Приложение»</w:t>
      </w:r>
      <w:r w:rsidR="005E7AF9" w:rsidRPr="005E7AF9">
        <w:rPr>
          <w:rFonts w:ascii="Times New Roman" w:hAnsi="Times New Roman" w:cs="Times New Roman"/>
          <w:bCs/>
          <w:color w:val="000000"/>
          <w:sz w:val="16"/>
          <w:szCs w:val="16"/>
        </w:rPr>
        <w:t>)</w:t>
      </w:r>
    </w:p>
    <w:p w14:paraId="381ADB6F" w14:textId="3BB37678" w:rsidR="00E163DD" w:rsidRPr="00E163DD" w:rsidRDefault="00E163DD" w:rsidP="005E7AF9">
      <w:pPr>
        <w:shd w:val="clear" w:color="auto" w:fill="FFFFFF"/>
        <w:spacing w:after="0"/>
        <w:ind w:firstLine="567"/>
        <w:jc w:val="both"/>
        <w:rPr>
          <w:rFonts w:ascii="Times New Roman" w:hAnsi="Times New Roman" w:cs="Times New Roman"/>
          <w:bCs/>
          <w:color w:val="000000"/>
          <w:sz w:val="16"/>
          <w:szCs w:val="16"/>
        </w:rPr>
      </w:pPr>
      <w:r w:rsidRPr="00E163DD">
        <w:rPr>
          <w:rFonts w:ascii="Times New Roman" w:hAnsi="Times New Roman" w:cs="Times New Roman"/>
          <w:bCs/>
          <w:color w:val="000000"/>
          <w:sz w:val="16"/>
          <w:szCs w:val="16"/>
        </w:rPr>
        <w:t>1.</w:t>
      </w:r>
      <w:r w:rsidR="00BA7D70">
        <w:rPr>
          <w:rFonts w:ascii="Times New Roman" w:hAnsi="Times New Roman" w:cs="Times New Roman"/>
          <w:bCs/>
          <w:color w:val="000000"/>
          <w:sz w:val="16"/>
          <w:szCs w:val="16"/>
        </w:rPr>
        <w:t>3</w:t>
      </w:r>
      <w:r w:rsidRPr="00E163DD">
        <w:rPr>
          <w:rFonts w:ascii="Times New Roman" w:hAnsi="Times New Roman" w:cs="Times New Roman"/>
          <w:bCs/>
          <w:color w:val="000000"/>
          <w:sz w:val="16"/>
          <w:szCs w:val="16"/>
        </w:rPr>
        <w:t xml:space="preserve">. </w:t>
      </w:r>
      <w:r w:rsidR="006A4461" w:rsidRPr="006A4461">
        <w:rPr>
          <w:rFonts w:ascii="Times New Roman" w:hAnsi="Times New Roman" w:cs="Times New Roman"/>
          <w:bCs/>
          <w:color w:val="000000"/>
          <w:sz w:val="16"/>
          <w:szCs w:val="16"/>
        </w:rPr>
        <w:t xml:space="preserve">Сроки предоставления услуг согласуются Сторонами при каждом последующем посещении и указываются </w:t>
      </w:r>
      <w:r w:rsidR="006A4461">
        <w:rPr>
          <w:rFonts w:ascii="Times New Roman" w:hAnsi="Times New Roman" w:cs="Times New Roman"/>
          <w:bCs/>
          <w:color w:val="000000"/>
          <w:sz w:val="16"/>
          <w:szCs w:val="16"/>
        </w:rPr>
        <w:t>путем внесения</w:t>
      </w:r>
      <w:r w:rsidR="006A4461" w:rsidRPr="006A4461">
        <w:rPr>
          <w:rFonts w:ascii="Times New Roman" w:hAnsi="Times New Roman" w:cs="Times New Roman"/>
          <w:bCs/>
          <w:color w:val="000000"/>
          <w:sz w:val="16"/>
          <w:szCs w:val="16"/>
        </w:rPr>
        <w:t xml:space="preserve"> записи о назначении следующего визита Пациента в Клинику</w:t>
      </w:r>
      <w:r w:rsidR="006A4461">
        <w:rPr>
          <w:rFonts w:ascii="Times New Roman" w:hAnsi="Times New Roman" w:cs="Times New Roman"/>
          <w:bCs/>
          <w:color w:val="000000"/>
          <w:sz w:val="16"/>
          <w:szCs w:val="16"/>
        </w:rPr>
        <w:t xml:space="preserve"> и</w:t>
      </w:r>
      <w:r w:rsidR="006A4461" w:rsidRPr="006A4461">
        <w:rPr>
          <w:rFonts w:ascii="Times New Roman" w:hAnsi="Times New Roman" w:cs="Times New Roman"/>
          <w:bCs/>
          <w:color w:val="000000"/>
          <w:sz w:val="16"/>
          <w:szCs w:val="16"/>
        </w:rPr>
        <w:t xml:space="preserve"> оказываются до момента выполнения Клиникой обязательств по Договору и Приложениям к нему в полном объеме</w:t>
      </w:r>
      <w:r w:rsidR="006A4461">
        <w:rPr>
          <w:rFonts w:ascii="Times New Roman" w:hAnsi="Times New Roman" w:cs="Times New Roman"/>
          <w:bCs/>
          <w:color w:val="000000"/>
          <w:sz w:val="16"/>
          <w:szCs w:val="16"/>
        </w:rPr>
        <w:t>.</w:t>
      </w:r>
    </w:p>
    <w:p w14:paraId="3E90E82B" w14:textId="77777777" w:rsidR="00FE0087" w:rsidRDefault="00FE0087" w:rsidP="000B4D21">
      <w:pPr>
        <w:shd w:val="clear" w:color="auto" w:fill="FFFFFF"/>
        <w:spacing w:after="0"/>
        <w:ind w:firstLine="567"/>
        <w:jc w:val="both"/>
        <w:rPr>
          <w:rFonts w:ascii="Times New Roman" w:hAnsi="Times New Roman" w:cs="Times New Roman"/>
          <w:b/>
          <w:bCs/>
          <w:color w:val="000000"/>
          <w:sz w:val="16"/>
          <w:szCs w:val="16"/>
        </w:rPr>
      </w:pPr>
    </w:p>
    <w:p w14:paraId="7960FAD3" w14:textId="7B4B83FB" w:rsidR="00E163DD" w:rsidRPr="00E163DD" w:rsidRDefault="00FE0087" w:rsidP="00FE0087">
      <w:pPr>
        <w:shd w:val="clear" w:color="auto" w:fill="FFFFFF"/>
        <w:spacing w:after="0"/>
        <w:ind w:firstLine="567"/>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w:t>
      </w:r>
      <w:r w:rsidR="00E163DD" w:rsidRPr="00E163DD">
        <w:rPr>
          <w:rFonts w:ascii="Times New Roman" w:hAnsi="Times New Roman" w:cs="Times New Roman"/>
          <w:b/>
          <w:bCs/>
          <w:color w:val="000000"/>
          <w:sz w:val="16"/>
          <w:szCs w:val="16"/>
        </w:rPr>
        <w:t>. Условия предоставления Услуг:</w:t>
      </w:r>
    </w:p>
    <w:p w14:paraId="29F8FA86" w14:textId="65AAAD6D" w:rsidR="00B977E0" w:rsidRDefault="00FE0087" w:rsidP="000B4D21">
      <w:pPr>
        <w:spacing w:after="0"/>
        <w:ind w:firstLine="567"/>
        <w:jc w:val="both"/>
        <w:rPr>
          <w:rFonts w:ascii="Times New Roman" w:hAnsi="Times New Roman" w:cs="Times New Roman"/>
          <w:sz w:val="16"/>
          <w:szCs w:val="16"/>
        </w:rPr>
      </w:pPr>
      <w:r>
        <w:rPr>
          <w:rFonts w:ascii="Times New Roman" w:hAnsi="Times New Roman" w:cs="Times New Roman"/>
          <w:bCs/>
          <w:color w:val="000000"/>
          <w:sz w:val="16"/>
          <w:szCs w:val="16"/>
        </w:rPr>
        <w:t>2</w:t>
      </w:r>
      <w:r w:rsidR="00E163DD" w:rsidRPr="00E163DD">
        <w:rPr>
          <w:rFonts w:ascii="Times New Roman" w:hAnsi="Times New Roman" w:cs="Times New Roman"/>
          <w:bCs/>
          <w:color w:val="000000"/>
          <w:sz w:val="16"/>
          <w:szCs w:val="16"/>
        </w:rPr>
        <w:t xml:space="preserve">.1. </w:t>
      </w:r>
      <w:r w:rsidR="00E163DD" w:rsidRPr="00E163DD">
        <w:rPr>
          <w:rFonts w:ascii="Times New Roman" w:hAnsi="Times New Roman" w:cs="Times New Roman"/>
          <w:sz w:val="16"/>
          <w:szCs w:val="16"/>
        </w:rPr>
        <w:t xml:space="preserve">Условием предоставления Услуг является </w:t>
      </w:r>
      <w:r w:rsidR="00B977E0" w:rsidRPr="00E163DD">
        <w:rPr>
          <w:rFonts w:ascii="Times New Roman" w:hAnsi="Times New Roman" w:cs="Times New Roman"/>
          <w:sz w:val="16"/>
          <w:szCs w:val="16"/>
        </w:rPr>
        <w:t>заключ</w:t>
      </w:r>
      <w:r w:rsidR="00B977E0">
        <w:rPr>
          <w:rFonts w:ascii="Times New Roman" w:hAnsi="Times New Roman" w:cs="Times New Roman"/>
          <w:sz w:val="16"/>
          <w:szCs w:val="16"/>
        </w:rPr>
        <w:t>ение</w:t>
      </w:r>
      <w:r w:rsidR="00B977E0" w:rsidRPr="00E163DD">
        <w:rPr>
          <w:rFonts w:ascii="Times New Roman" w:hAnsi="Times New Roman" w:cs="Times New Roman"/>
          <w:sz w:val="16"/>
          <w:szCs w:val="16"/>
        </w:rPr>
        <w:t xml:space="preserve"> в письменной форме </w:t>
      </w:r>
      <w:r w:rsidR="00E163DD" w:rsidRPr="00E163DD">
        <w:rPr>
          <w:rFonts w:ascii="Times New Roman" w:hAnsi="Times New Roman" w:cs="Times New Roman"/>
          <w:sz w:val="16"/>
          <w:szCs w:val="16"/>
        </w:rPr>
        <w:t xml:space="preserve">настоящего Договора Сторонами. </w:t>
      </w:r>
    </w:p>
    <w:p w14:paraId="0868333D" w14:textId="26DD29F1" w:rsidR="00186BDD" w:rsidRDefault="00FE0087" w:rsidP="00A5278F">
      <w:pPr>
        <w:spacing w:after="0"/>
        <w:ind w:firstLine="567"/>
        <w:jc w:val="both"/>
        <w:rPr>
          <w:rFonts w:ascii="Times New Roman" w:hAnsi="Times New Roman" w:cs="Times New Roman"/>
          <w:sz w:val="16"/>
          <w:szCs w:val="16"/>
        </w:rPr>
      </w:pPr>
      <w:r>
        <w:rPr>
          <w:rFonts w:ascii="Times New Roman" w:hAnsi="Times New Roman" w:cs="Times New Roman"/>
          <w:sz w:val="16"/>
          <w:szCs w:val="16"/>
        </w:rPr>
        <w:t>2</w:t>
      </w:r>
      <w:bookmarkStart w:id="0" w:name="_Hlk39489614"/>
      <w:r w:rsidR="00A5278F">
        <w:rPr>
          <w:rFonts w:ascii="Times New Roman" w:hAnsi="Times New Roman" w:cs="Times New Roman"/>
          <w:sz w:val="16"/>
          <w:szCs w:val="16"/>
        </w:rPr>
        <w:t xml:space="preserve">.2. </w:t>
      </w:r>
      <w:r w:rsidR="00A5278F" w:rsidRPr="00A5278F">
        <w:rPr>
          <w:rFonts w:ascii="Times New Roman" w:hAnsi="Times New Roman" w:cs="Times New Roman"/>
          <w:sz w:val="16"/>
          <w:szCs w:val="16"/>
        </w:rPr>
        <w:t xml:space="preserve">Услуги предоставляются на основании лицензии  № __________ от «_____» __________ 20_____ г. на осуществление медицинской деятельности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__________ по адресу __________, </w:t>
      </w:r>
      <w:proofErr w:type="gramStart"/>
      <w:r w:rsidR="00A5278F" w:rsidRPr="00A5278F">
        <w:rPr>
          <w:rFonts w:ascii="Times New Roman" w:hAnsi="Times New Roman" w:cs="Times New Roman"/>
          <w:sz w:val="16"/>
          <w:szCs w:val="16"/>
        </w:rPr>
        <w:t>выдана</w:t>
      </w:r>
      <w:proofErr w:type="gramEnd"/>
      <w:r w:rsidR="00A5278F" w:rsidRPr="00A5278F">
        <w:rPr>
          <w:rFonts w:ascii="Times New Roman" w:hAnsi="Times New Roman" w:cs="Times New Roman"/>
          <w:sz w:val="16"/>
          <w:szCs w:val="16"/>
        </w:rPr>
        <w:t xml:space="preserve"> Министерством здравоохранения __________, сроком: __________.</w:t>
      </w:r>
    </w:p>
    <w:bookmarkEnd w:id="0"/>
    <w:p w14:paraId="228A270B" w14:textId="77777777" w:rsidR="002226B1" w:rsidRPr="002226B1" w:rsidRDefault="002226B1" w:rsidP="002226B1">
      <w:pPr>
        <w:spacing w:after="0"/>
        <w:ind w:firstLine="567"/>
        <w:jc w:val="both"/>
        <w:rPr>
          <w:rFonts w:ascii="Times New Roman" w:hAnsi="Times New Roman" w:cs="Times New Roman"/>
          <w:bCs/>
          <w:color w:val="000000"/>
          <w:sz w:val="16"/>
          <w:szCs w:val="16"/>
          <w:lang w:eastAsia="ar-SA"/>
        </w:rPr>
      </w:pPr>
      <w:r w:rsidRPr="002226B1">
        <w:rPr>
          <w:rFonts w:ascii="Times New Roman" w:hAnsi="Times New Roman" w:cs="Times New Roman"/>
          <w:bCs/>
          <w:color w:val="000000"/>
          <w:sz w:val="16"/>
          <w:szCs w:val="16"/>
          <w:lang w:eastAsia="ar-SA"/>
        </w:rPr>
        <w:t xml:space="preserve">2.3. </w:t>
      </w:r>
      <w:proofErr w:type="gramStart"/>
      <w:r w:rsidRPr="002226B1">
        <w:rPr>
          <w:rFonts w:ascii="Times New Roman" w:hAnsi="Times New Roman" w:cs="Times New Roman"/>
          <w:bCs/>
          <w:color w:val="000000"/>
          <w:sz w:val="16"/>
          <w:szCs w:val="16"/>
          <w:lang w:eastAsia="ar-SA"/>
        </w:rPr>
        <w:t>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 с учетом стандартов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 и на основе клинических рекомендаций.</w:t>
      </w:r>
      <w:proofErr w:type="gramEnd"/>
    </w:p>
    <w:p w14:paraId="29088B4B"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2.4. Услуги предоставляются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Пациента.</w:t>
      </w:r>
    </w:p>
    <w:p w14:paraId="47D47BDC"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2.5. Качество предоставляемых Услуг соответствует обязательным требованиям к качеству медицинских услуг, установленных действующим законодательством и условиям Договора.</w:t>
      </w:r>
    </w:p>
    <w:p w14:paraId="3DA088EE"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sz w:val="16"/>
          <w:szCs w:val="16"/>
        </w:rPr>
        <w:t xml:space="preserve">2.6. </w:t>
      </w:r>
      <w:r w:rsidRPr="002226B1">
        <w:rPr>
          <w:rFonts w:ascii="Times New Roman" w:hAnsi="Times New Roman" w:cs="Times New Roman"/>
          <w:bCs/>
          <w:color w:val="000000"/>
          <w:sz w:val="16"/>
          <w:szCs w:val="16"/>
        </w:rPr>
        <w:t>Клиника, при заключении Договора, предоставила Пациенту в доступной форме информацию:</w:t>
      </w:r>
    </w:p>
    <w:p w14:paraId="52B1DC6A"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2.6.1.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0C61B311"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2.6.2. О порядках оказания медицинской помощи и стандартах медицинской помощи, применяемых при предоставлении платных медицинских услуг.</w:t>
      </w:r>
    </w:p>
    <w:p w14:paraId="1B1F3D83"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2.6.3.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1887961F"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2.6.4. О медицинском работнике, отвечающем за предоставление Услуги (его профессиональном образовании и квалификации).</w:t>
      </w:r>
    </w:p>
    <w:p w14:paraId="2496DA56"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2.6.5. Об обязанности Пациента соблюдать установленный режим лечения, в том числе определенный на период временной нетрудоспособности, и правила поведения в медицинской организации.</w:t>
      </w:r>
    </w:p>
    <w:p w14:paraId="4A42DC20"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 xml:space="preserve">2.7. Клиника уведомляет Пациента, что она не участвует в реализации программы государственных гарантий бесплатного оказания гражданам медицинской помощи и </w:t>
      </w:r>
      <w:r w:rsidRPr="002226B1">
        <w:rPr>
          <w:rFonts w:ascii="Times New Roman" w:hAnsi="Times New Roman" w:cs="Times New Roman"/>
          <w:sz w:val="16"/>
          <w:szCs w:val="16"/>
        </w:rPr>
        <w:t>территориальной программы государственных гарантий бесплатного оказания гражданам медицинской помощи</w:t>
      </w:r>
      <w:r w:rsidRPr="002226B1">
        <w:rPr>
          <w:rFonts w:ascii="Times New Roman" w:hAnsi="Times New Roman" w:cs="Times New Roman"/>
          <w:bCs/>
          <w:color w:val="000000"/>
          <w:sz w:val="16"/>
          <w:szCs w:val="16"/>
        </w:rPr>
        <w:t>.</w:t>
      </w:r>
    </w:p>
    <w:p w14:paraId="02038B06"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2.8. В случае</w:t>
      </w:r>
      <w:proofErr w:type="gramStart"/>
      <w:r w:rsidRPr="002226B1">
        <w:rPr>
          <w:rFonts w:ascii="Times New Roman" w:hAnsi="Times New Roman" w:cs="Times New Roman"/>
          <w:bCs/>
          <w:color w:val="000000"/>
          <w:sz w:val="16"/>
          <w:szCs w:val="16"/>
        </w:rPr>
        <w:t>,</w:t>
      </w:r>
      <w:proofErr w:type="gramEnd"/>
      <w:r w:rsidRPr="002226B1">
        <w:rPr>
          <w:rFonts w:ascii="Times New Roman" w:hAnsi="Times New Roman" w:cs="Times New Roman"/>
          <w:bCs/>
          <w:color w:val="000000"/>
          <w:sz w:val="16"/>
          <w:szCs w:val="16"/>
        </w:rPr>
        <w:t xml:space="preserve"> если при предоставлении Услуг требуется предоставление на возмездной основе дополнительных Услуг, не предусмотренных Договором, Клиника обязана предупредить об этом Пациента. Без оформления дополнительного соглашения к Договору, нового Договора или Приложения с указанием конкретных дополнительных Услуг и их стоимости Клиника не вправе предоставлять Услуги на возмездной основе.</w:t>
      </w:r>
    </w:p>
    <w:p w14:paraId="5CF91F06"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2.9. В случае</w:t>
      </w:r>
      <w:proofErr w:type="gramStart"/>
      <w:r w:rsidRPr="002226B1">
        <w:rPr>
          <w:rFonts w:ascii="Times New Roman" w:hAnsi="Times New Roman" w:cs="Times New Roman"/>
          <w:bCs/>
          <w:color w:val="000000"/>
          <w:sz w:val="16"/>
          <w:szCs w:val="16"/>
        </w:rPr>
        <w:t>,</w:t>
      </w:r>
      <w:proofErr w:type="gramEnd"/>
      <w:r w:rsidRPr="002226B1">
        <w:rPr>
          <w:rFonts w:ascii="Times New Roman" w:hAnsi="Times New Roman" w:cs="Times New Roman"/>
          <w:bCs/>
          <w:color w:val="000000"/>
          <w:sz w:val="16"/>
          <w:szCs w:val="16"/>
        </w:rPr>
        <w:t xml:space="preserve"> если при предоставлении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оказываются без взимания платы с Пациента. Такие расходы возмещаются Клинике в порядке и размерах, которые установлены органами государственной власти субъектов Российской Федерации в рамках территориальных программ обязательного медицинского страхования.</w:t>
      </w:r>
    </w:p>
    <w:p w14:paraId="5C280BB6"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2.10. Услуги предоставляются при наличии информированного добровольного согласия Пациента, данного в установленном порядке.</w:t>
      </w:r>
    </w:p>
    <w:p w14:paraId="0756307E"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2.11 Исполнитель предоставляет Пациенту по его требованию и в доступной для него форме информацию:</w:t>
      </w:r>
    </w:p>
    <w:p w14:paraId="108F106B"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2.11.1.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5B7586A7"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2.11.2.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Пациента медицинское изделие</w:t>
      </w:r>
    </w:p>
    <w:p w14:paraId="46BB8DD5" w14:textId="24DE04F4"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 xml:space="preserve">2.12. </w:t>
      </w:r>
      <w:proofErr w:type="gramStart"/>
      <w:r w:rsidRPr="002226B1">
        <w:rPr>
          <w:rFonts w:ascii="Times New Roman" w:hAnsi="Times New Roman" w:cs="Times New Roman"/>
          <w:bCs/>
          <w:color w:val="000000"/>
          <w:sz w:val="16"/>
          <w:szCs w:val="16"/>
        </w:rPr>
        <w:t xml:space="preserve">Информация о режиме работы Клиники, перечень работ (услуг), составляющих медицинскую деятельность Клиники в соответствии с лицензией, прейскурант (перечень) Услуг с указанием цен в рублях, сведения об условиях, порядке, форме предоставления Услуг и порядке их оплаты, </w:t>
      </w:r>
      <w:r w:rsidRPr="002226B1">
        <w:rPr>
          <w:rFonts w:ascii="Times New Roman" w:hAnsi="Times New Roman" w:cs="Times New Roman"/>
          <w:bCs/>
          <w:color w:val="000000"/>
          <w:sz w:val="16"/>
          <w:szCs w:val="16"/>
        </w:rPr>
        <w:lastRenderedPageBreak/>
        <w:t>сведения о специалистах Клиники, об уровне их профессионального образования и квалификации, а также иная установленная действующим законодательством Российской Федерации информация, размещается на сайте Клиники в</w:t>
      </w:r>
      <w:proofErr w:type="gramEnd"/>
      <w:r w:rsidRPr="002226B1">
        <w:rPr>
          <w:rFonts w:ascii="Times New Roman" w:hAnsi="Times New Roman" w:cs="Times New Roman"/>
          <w:bCs/>
          <w:color w:val="000000"/>
          <w:sz w:val="16"/>
          <w:szCs w:val="16"/>
        </w:rPr>
        <w:t xml:space="preserve"> информационно-телекоммуникационной сети «Интернет» (</w:t>
      </w:r>
      <w:r w:rsidRPr="002226B1">
        <w:rPr>
          <w:rFonts w:ascii="Times New Roman" w:hAnsi="Times New Roman" w:cs="Times New Roman"/>
          <w:bCs/>
          <w:color w:val="000000"/>
          <w:sz w:val="16"/>
          <w:szCs w:val="16"/>
          <w:lang w:val="en-US"/>
        </w:rPr>
        <w:t>http</w:t>
      </w:r>
      <w:r w:rsidRPr="002226B1">
        <w:rPr>
          <w:rFonts w:ascii="Times New Roman" w:hAnsi="Times New Roman" w:cs="Times New Roman"/>
          <w:bCs/>
          <w:color w:val="000000"/>
          <w:sz w:val="16"/>
          <w:szCs w:val="16"/>
        </w:rPr>
        <w:t>://</w:t>
      </w:r>
      <w:r w:rsidR="00A5278F" w:rsidRPr="00A5278F">
        <w:t xml:space="preserve"> </w:t>
      </w:r>
      <w:r w:rsidR="00A5278F" w:rsidRPr="00A5278F">
        <w:rPr>
          <w:rFonts w:ascii="Times New Roman" w:hAnsi="Times New Roman" w:cs="Times New Roman"/>
          <w:bCs/>
          <w:color w:val="000000"/>
          <w:sz w:val="16"/>
          <w:szCs w:val="16"/>
        </w:rPr>
        <w:t>www.novodent.net</w:t>
      </w:r>
      <w:r w:rsidRPr="002226B1">
        <w:rPr>
          <w:rFonts w:ascii="Times New Roman" w:hAnsi="Times New Roman" w:cs="Times New Roman"/>
          <w:bCs/>
          <w:color w:val="000000"/>
          <w:sz w:val="16"/>
          <w:szCs w:val="16"/>
        </w:rPr>
        <w:t>), а также на информационном стенде в помещении Клиники.</w:t>
      </w:r>
    </w:p>
    <w:p w14:paraId="243D0410" w14:textId="77777777" w:rsidR="002226B1" w:rsidRPr="002226B1" w:rsidRDefault="002226B1" w:rsidP="002226B1">
      <w:pPr>
        <w:spacing w:after="0"/>
        <w:ind w:firstLine="567"/>
        <w:jc w:val="both"/>
        <w:rPr>
          <w:rFonts w:ascii="Times New Roman" w:hAnsi="Times New Roman" w:cs="Times New Roman"/>
          <w:bCs/>
          <w:color w:val="000000"/>
          <w:sz w:val="16"/>
          <w:szCs w:val="16"/>
        </w:rPr>
      </w:pPr>
      <w:r w:rsidRPr="002226B1">
        <w:rPr>
          <w:rFonts w:ascii="Times New Roman" w:hAnsi="Times New Roman" w:cs="Times New Roman"/>
          <w:bCs/>
          <w:color w:val="000000"/>
          <w:sz w:val="16"/>
          <w:szCs w:val="16"/>
        </w:rPr>
        <w:t>2.13. Все вопросы, не урегулированные настоящим Договором, решаются в соответствии с действующим законодательством Российской Федерации.</w:t>
      </w:r>
    </w:p>
    <w:p w14:paraId="53D1B1ED" w14:textId="77777777" w:rsidR="002226B1" w:rsidRPr="002226B1" w:rsidRDefault="002226B1" w:rsidP="002226B1">
      <w:pPr>
        <w:shd w:val="clear" w:color="auto" w:fill="FFFFFF"/>
        <w:spacing w:after="0"/>
        <w:ind w:firstLine="567"/>
        <w:jc w:val="both"/>
        <w:rPr>
          <w:rFonts w:ascii="Times New Roman" w:hAnsi="Times New Roman" w:cs="Times New Roman"/>
          <w:b/>
          <w:bCs/>
          <w:color w:val="000000"/>
          <w:sz w:val="16"/>
          <w:szCs w:val="16"/>
        </w:rPr>
      </w:pPr>
    </w:p>
    <w:p w14:paraId="2EA3C251" w14:textId="77777777" w:rsidR="002226B1" w:rsidRPr="002226B1" w:rsidRDefault="002226B1" w:rsidP="002226B1">
      <w:pPr>
        <w:spacing w:after="0"/>
        <w:ind w:firstLine="567"/>
        <w:jc w:val="center"/>
        <w:rPr>
          <w:rFonts w:ascii="Times New Roman" w:hAnsi="Times New Roman" w:cs="Times New Roman"/>
          <w:b/>
          <w:bCs/>
          <w:sz w:val="16"/>
          <w:szCs w:val="16"/>
        </w:rPr>
      </w:pPr>
      <w:r w:rsidRPr="002226B1">
        <w:rPr>
          <w:rFonts w:ascii="Times New Roman" w:hAnsi="Times New Roman" w:cs="Times New Roman"/>
          <w:b/>
          <w:bCs/>
          <w:sz w:val="16"/>
          <w:szCs w:val="16"/>
        </w:rPr>
        <w:t>3. Права и обязанности Сторон</w:t>
      </w:r>
    </w:p>
    <w:p w14:paraId="5B626282" w14:textId="77777777" w:rsidR="002226B1" w:rsidRPr="002226B1" w:rsidRDefault="002226B1" w:rsidP="002226B1">
      <w:pPr>
        <w:spacing w:after="0"/>
        <w:ind w:firstLine="567"/>
        <w:jc w:val="both"/>
        <w:rPr>
          <w:rFonts w:ascii="Times New Roman" w:hAnsi="Times New Roman" w:cs="Times New Roman"/>
          <w:b/>
          <w:bCs/>
          <w:sz w:val="16"/>
          <w:szCs w:val="16"/>
        </w:rPr>
      </w:pPr>
      <w:r w:rsidRPr="002226B1">
        <w:rPr>
          <w:rFonts w:ascii="Times New Roman" w:hAnsi="Times New Roman" w:cs="Times New Roman"/>
          <w:b/>
          <w:bCs/>
          <w:sz w:val="16"/>
          <w:szCs w:val="16"/>
        </w:rPr>
        <w:t>3.1. Клиника обязуется:</w:t>
      </w:r>
    </w:p>
    <w:p w14:paraId="686A0132"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xml:space="preserve">3.1.1. </w:t>
      </w:r>
      <w:proofErr w:type="gramStart"/>
      <w:r w:rsidRPr="002226B1">
        <w:rPr>
          <w:rFonts w:ascii="Times New Roman" w:hAnsi="Times New Roman" w:cs="Times New Roman"/>
          <w:sz w:val="16"/>
          <w:szCs w:val="16"/>
        </w:rPr>
        <w:t xml:space="preserve">Обеспечить соответствие Услуг требованиям и качеству, установленными </w:t>
      </w:r>
      <w:r w:rsidRPr="002226B1">
        <w:rPr>
          <w:rFonts w:ascii="Times New Roman" w:hAnsi="Times New Roman" w:cs="Times New Roman"/>
          <w:bCs/>
          <w:color w:val="000000"/>
          <w:sz w:val="16"/>
          <w:szCs w:val="16"/>
        </w:rPr>
        <w:t>действующим законодательством Российской Федерации</w:t>
      </w:r>
      <w:r w:rsidRPr="002226B1">
        <w:rPr>
          <w:rFonts w:ascii="Times New Roman" w:hAnsi="Times New Roman" w:cs="Times New Roman"/>
          <w:sz w:val="16"/>
          <w:szCs w:val="16"/>
        </w:rPr>
        <w:t>.</w:t>
      </w:r>
      <w:proofErr w:type="gramEnd"/>
    </w:p>
    <w:p w14:paraId="45BCD18D"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3.1.2. Обеспечить оказание Услуг в соответствии с порядками оказания медицинской помощи, с учетом стандартов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77BFE7C2"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3.1.3. Соблюдать врачебную тайну, в том числе конфиденциальность персональных данных, используемых в медицинских информационных системах.</w:t>
      </w:r>
    </w:p>
    <w:p w14:paraId="182B0001"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3.1.4. Вести медицинскую документацию в установленном порядке, обеспечивать ее учет и хранение.</w:t>
      </w:r>
    </w:p>
    <w:p w14:paraId="44ABEA06"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3.1.5. Выдать Пациенту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123DC2D9" w14:textId="77777777" w:rsidR="002226B1" w:rsidRPr="002226B1" w:rsidRDefault="002226B1" w:rsidP="002226B1">
      <w:pPr>
        <w:spacing w:after="0"/>
        <w:ind w:firstLine="567"/>
        <w:jc w:val="both"/>
        <w:rPr>
          <w:rFonts w:ascii="Times New Roman" w:hAnsi="Times New Roman" w:cs="Times New Roman"/>
          <w:b/>
          <w:bCs/>
          <w:sz w:val="16"/>
          <w:szCs w:val="16"/>
        </w:rPr>
      </w:pPr>
      <w:r w:rsidRPr="002226B1">
        <w:rPr>
          <w:rFonts w:ascii="Times New Roman" w:hAnsi="Times New Roman" w:cs="Times New Roman"/>
          <w:b/>
          <w:bCs/>
          <w:sz w:val="16"/>
          <w:szCs w:val="16"/>
        </w:rPr>
        <w:t>3.2. Пациент обязуется:</w:t>
      </w:r>
    </w:p>
    <w:p w14:paraId="6668AA10"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xml:space="preserve">3.2.1. </w:t>
      </w:r>
      <w:r w:rsidRPr="002226B1">
        <w:rPr>
          <w:rFonts w:ascii="Times New Roman" w:hAnsi="Times New Roman" w:cs="Times New Roman"/>
          <w:spacing w:val="-2"/>
          <w:sz w:val="16"/>
          <w:szCs w:val="16"/>
        </w:rPr>
        <w:t>До оказания Услуги сообщить сведения об имеющихся у него заболеваниях, противопоказаниях к применению средств и препаратов, процедур, а также иную информацию, которая может повлиять на результат Услуги.</w:t>
      </w:r>
    </w:p>
    <w:p w14:paraId="58512099"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3.2.2. Заботиться о сохранении своего здоровья, выполнять назначения медицинского персонала Клиники, соблюдать режим лечения и правила поведения в Клинике.</w:t>
      </w:r>
    </w:p>
    <w:p w14:paraId="3B5C5FEE"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3.2.3. Немедленно извещать Клинику об изменениях в состоянии здоровья в процессе оказания Услуг и по его завершению.</w:t>
      </w:r>
    </w:p>
    <w:p w14:paraId="61D8F8D6"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3.2.4. Извещать не позднее, чем за один рабочий день о невозможности планового посещения лечащего врача.</w:t>
      </w:r>
    </w:p>
    <w:p w14:paraId="5BCF1F9A"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3.2.5. Оплатить оказанную Клиникой Услугу в порядке и сроки, которые установлены Договором.</w:t>
      </w:r>
    </w:p>
    <w:p w14:paraId="33FC4C6F" w14:textId="77777777" w:rsidR="002226B1" w:rsidRPr="002226B1" w:rsidRDefault="002226B1" w:rsidP="002226B1">
      <w:pPr>
        <w:spacing w:after="0"/>
        <w:ind w:firstLine="567"/>
        <w:jc w:val="both"/>
        <w:rPr>
          <w:rFonts w:ascii="Times New Roman" w:hAnsi="Times New Roman" w:cs="Times New Roman"/>
          <w:b/>
          <w:bCs/>
          <w:sz w:val="16"/>
          <w:szCs w:val="16"/>
        </w:rPr>
      </w:pPr>
      <w:r w:rsidRPr="002226B1">
        <w:rPr>
          <w:rFonts w:ascii="Times New Roman" w:hAnsi="Times New Roman" w:cs="Times New Roman"/>
          <w:b/>
          <w:bCs/>
          <w:sz w:val="16"/>
          <w:szCs w:val="16"/>
        </w:rPr>
        <w:t>3.3. Клиника вправе:</w:t>
      </w:r>
    </w:p>
    <w:p w14:paraId="710D10F8"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3.3.1. В случае непредвиденного отсутствия лечащего врача в день приема, по согласованию с Пациентом, направить последнего к другому специалисту соответствующего профиля и квалификации.</w:t>
      </w:r>
    </w:p>
    <w:p w14:paraId="1D50E159"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3.3.2. В случаях, установленных действующим законодательством, устанавливать и изменять гарантийные сроки.</w:t>
      </w:r>
    </w:p>
    <w:p w14:paraId="42E1D27F"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xml:space="preserve">3.3.3. Оказывать Услуги по настоящему Договору своими силами или привлекать третьих лиц, за действия которых Клиника несет ответственность, как </w:t>
      </w:r>
      <w:proofErr w:type="gramStart"/>
      <w:r w:rsidRPr="002226B1">
        <w:rPr>
          <w:rFonts w:ascii="Times New Roman" w:hAnsi="Times New Roman" w:cs="Times New Roman"/>
          <w:sz w:val="16"/>
          <w:szCs w:val="16"/>
        </w:rPr>
        <w:t>за</w:t>
      </w:r>
      <w:proofErr w:type="gramEnd"/>
      <w:r w:rsidRPr="002226B1">
        <w:rPr>
          <w:rFonts w:ascii="Times New Roman" w:hAnsi="Times New Roman" w:cs="Times New Roman"/>
          <w:sz w:val="16"/>
          <w:szCs w:val="16"/>
        </w:rPr>
        <w:t xml:space="preserve"> свои собственные.</w:t>
      </w:r>
    </w:p>
    <w:p w14:paraId="6C5530B2"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3.3.4. Не приступать к оказанию новых Услуг, а начатые Услуги приостановить в случае неоплаты или несвоевременной оплаты Пациентом Услуг в соответствии с Договором, а также в случае, если Пациент настаивает на лечении, которое не соответствует действующим стандартам, требованиям к технологии, медицинским показаниям.</w:t>
      </w:r>
    </w:p>
    <w:p w14:paraId="1B39FF59" w14:textId="77777777" w:rsid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3.3.5. Изменять прейскурант (перечень) Услуг в одностороннем порядке, путем размещения на сайте Клиники, а также на информационном стенде.</w:t>
      </w:r>
    </w:p>
    <w:p w14:paraId="3C6E6BD6" w14:textId="753CCB3B" w:rsidR="005441C7" w:rsidRPr="002226B1" w:rsidRDefault="005441C7" w:rsidP="002226B1">
      <w:pPr>
        <w:spacing w:after="0"/>
        <w:ind w:firstLine="567"/>
        <w:jc w:val="both"/>
        <w:rPr>
          <w:rFonts w:ascii="Times New Roman" w:hAnsi="Times New Roman" w:cs="Times New Roman"/>
          <w:sz w:val="16"/>
          <w:szCs w:val="16"/>
        </w:rPr>
      </w:pPr>
      <w:r w:rsidRPr="005441C7">
        <w:rPr>
          <w:rFonts w:ascii="Times New Roman" w:hAnsi="Times New Roman" w:cs="Times New Roman"/>
          <w:sz w:val="16"/>
          <w:szCs w:val="16"/>
        </w:rPr>
        <w:t>3.3.6. С целью контроля качества медицинской помощи вести фото и видео протокол.</w:t>
      </w:r>
    </w:p>
    <w:p w14:paraId="1B05B55A" w14:textId="77777777" w:rsidR="002226B1" w:rsidRPr="002226B1" w:rsidRDefault="002226B1" w:rsidP="002226B1">
      <w:pPr>
        <w:spacing w:after="0"/>
        <w:ind w:firstLine="567"/>
        <w:jc w:val="both"/>
        <w:rPr>
          <w:rFonts w:ascii="Times New Roman" w:hAnsi="Times New Roman" w:cs="Times New Roman"/>
          <w:b/>
          <w:bCs/>
          <w:sz w:val="16"/>
          <w:szCs w:val="16"/>
        </w:rPr>
      </w:pPr>
      <w:r w:rsidRPr="002226B1">
        <w:rPr>
          <w:rFonts w:ascii="Times New Roman" w:hAnsi="Times New Roman" w:cs="Times New Roman"/>
          <w:b/>
          <w:bCs/>
          <w:sz w:val="16"/>
          <w:szCs w:val="16"/>
        </w:rPr>
        <w:t>3.4. Пациент имеет право:</w:t>
      </w:r>
    </w:p>
    <w:p w14:paraId="450B0421"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xml:space="preserve">3.4.1. </w:t>
      </w:r>
      <w:proofErr w:type="gramStart"/>
      <w:r w:rsidRPr="002226B1">
        <w:rPr>
          <w:rFonts w:ascii="Times New Roman" w:hAnsi="Times New Roman" w:cs="Times New Roman"/>
          <w:sz w:val="16"/>
          <w:szCs w:val="16"/>
        </w:rPr>
        <w:t>На получение имеющейся информации в доступной для него форме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результатах проведенного лечения, об оказываемой медицинской помощи, эффективности методов лечения, об используемых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14:paraId="52AA35F0"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xml:space="preserve">3.4.2. На информированное добровольное </w:t>
      </w:r>
      <w:proofErr w:type="gramStart"/>
      <w:r w:rsidRPr="002226B1">
        <w:rPr>
          <w:rFonts w:ascii="Times New Roman" w:hAnsi="Times New Roman" w:cs="Times New Roman"/>
          <w:sz w:val="16"/>
          <w:szCs w:val="16"/>
        </w:rPr>
        <w:t>согласие</w:t>
      </w:r>
      <w:proofErr w:type="gramEnd"/>
      <w:r w:rsidRPr="002226B1">
        <w:rPr>
          <w:rFonts w:ascii="Times New Roman" w:hAnsi="Times New Roman" w:cs="Times New Roman"/>
          <w:sz w:val="16"/>
          <w:szCs w:val="16"/>
        </w:rPr>
        <w:t xml:space="preserve"> на медицинское вмешательство, а также на отказ от медицинского вмешательства, оформленные в соответствии с действующим законодательством Российской Федерации.</w:t>
      </w:r>
    </w:p>
    <w:p w14:paraId="66E40AC2" w14:textId="77777777" w:rsidR="002226B1" w:rsidRPr="002226B1" w:rsidRDefault="002226B1" w:rsidP="002226B1">
      <w:pPr>
        <w:spacing w:after="0"/>
        <w:ind w:firstLine="567"/>
        <w:jc w:val="both"/>
        <w:rPr>
          <w:rFonts w:ascii="Times New Roman" w:hAnsi="Times New Roman" w:cs="Times New Roman"/>
          <w:sz w:val="16"/>
          <w:szCs w:val="16"/>
          <w:lang w:bidi="he-IL"/>
        </w:rPr>
      </w:pPr>
      <w:r w:rsidRPr="002226B1">
        <w:rPr>
          <w:rFonts w:ascii="Times New Roman" w:hAnsi="Times New Roman" w:cs="Times New Roman"/>
          <w:sz w:val="16"/>
          <w:szCs w:val="16"/>
          <w:lang w:bidi="he-IL"/>
        </w:rPr>
        <w:t>3.4.3. На выбор лечащего врача с учетом возможностей Клиники и согласия врача.</w:t>
      </w:r>
    </w:p>
    <w:p w14:paraId="557D94C2" w14:textId="77777777" w:rsidR="002226B1" w:rsidRPr="002226B1" w:rsidRDefault="002226B1" w:rsidP="002226B1">
      <w:pPr>
        <w:spacing w:after="0"/>
        <w:ind w:firstLine="567"/>
        <w:jc w:val="both"/>
        <w:rPr>
          <w:rFonts w:ascii="Times New Roman" w:hAnsi="Times New Roman" w:cs="Times New Roman"/>
          <w:sz w:val="16"/>
          <w:szCs w:val="16"/>
          <w:lang w:bidi="he-IL"/>
        </w:rPr>
      </w:pPr>
      <w:r w:rsidRPr="002226B1">
        <w:rPr>
          <w:rFonts w:ascii="Times New Roman" w:hAnsi="Times New Roman" w:cs="Times New Roman"/>
          <w:sz w:val="16"/>
          <w:szCs w:val="16"/>
          <w:lang w:bidi="he-IL"/>
        </w:rPr>
        <w:t>3.4.4. На отказ от получения Услуг после заключения Договора, с оплатой Клинике фактически понесенных расходов, связанных с исполнением обязательств по Договору.</w:t>
      </w:r>
    </w:p>
    <w:p w14:paraId="4DC0BFFA" w14:textId="77777777" w:rsidR="002226B1" w:rsidRPr="002226B1" w:rsidRDefault="002226B1" w:rsidP="002226B1">
      <w:pPr>
        <w:spacing w:after="0"/>
        <w:ind w:firstLine="567"/>
        <w:jc w:val="both"/>
        <w:rPr>
          <w:rFonts w:ascii="Times New Roman" w:hAnsi="Times New Roman" w:cs="Times New Roman"/>
          <w:sz w:val="16"/>
          <w:szCs w:val="16"/>
        </w:rPr>
      </w:pPr>
    </w:p>
    <w:p w14:paraId="7691AA11" w14:textId="77777777" w:rsidR="002226B1" w:rsidRPr="002226B1" w:rsidRDefault="002226B1" w:rsidP="002226B1">
      <w:pPr>
        <w:spacing w:after="0"/>
        <w:ind w:firstLine="567"/>
        <w:jc w:val="center"/>
        <w:rPr>
          <w:rFonts w:ascii="Times New Roman" w:hAnsi="Times New Roman" w:cs="Times New Roman"/>
          <w:b/>
          <w:bCs/>
          <w:sz w:val="16"/>
          <w:szCs w:val="16"/>
        </w:rPr>
      </w:pPr>
      <w:r w:rsidRPr="002226B1">
        <w:rPr>
          <w:rFonts w:ascii="Times New Roman" w:hAnsi="Times New Roman" w:cs="Times New Roman"/>
          <w:b/>
          <w:bCs/>
          <w:sz w:val="16"/>
          <w:szCs w:val="16"/>
        </w:rPr>
        <w:t>4. Сроки и порядок оплаты услуг</w:t>
      </w:r>
    </w:p>
    <w:p w14:paraId="4D363C9F"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4.1. Оплата Услуг Клиники производится путем использования национальных платежных инструментов, а также наличных расчетов по выбору Пациента.</w:t>
      </w:r>
    </w:p>
    <w:p w14:paraId="34C06FB6"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4.2. Оплата Услуг, по выбору Пациента, может осуществляться авансом или непосредственно после получения Услуги.</w:t>
      </w:r>
    </w:p>
    <w:p w14:paraId="558A6BB0"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4.3. По требованию Пациента или Клиники, на предоставление Услуг может быть составлена смета, являющаяся неотъемлемой частью Договора.</w:t>
      </w:r>
    </w:p>
    <w:p w14:paraId="3A521F39"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4.4. После оплаты Услуг, Пациенту выдается документ, подтверждающий произведенную оплату  (кассовый чек, бланк строгой отчетности или иной документ, подтверждающий факт осуществления расчета).</w:t>
      </w:r>
    </w:p>
    <w:p w14:paraId="7B8490D7"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4.5. Клиника по обращению Пациента выдает документы, подтверждающие фактические расходы Пациента на оказанные Услуги или приобретение лекарственных препаратов для медицинского применения:</w:t>
      </w:r>
    </w:p>
    <w:p w14:paraId="27B57EB8"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копия Договора с Приложениями и дополнительными соглашениями к нему;</w:t>
      </w:r>
    </w:p>
    <w:p w14:paraId="78CB20FF"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справка об оплате медицинских услуг по установленной форме;</w:t>
      </w:r>
    </w:p>
    <w:p w14:paraId="23BDD3C5"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4471ED3B"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61A6C0E8" w14:textId="77777777" w:rsidR="002226B1" w:rsidRPr="002226B1" w:rsidRDefault="002226B1" w:rsidP="002226B1">
      <w:pPr>
        <w:spacing w:after="0"/>
        <w:ind w:firstLine="567"/>
        <w:jc w:val="both"/>
        <w:rPr>
          <w:rFonts w:ascii="Times New Roman" w:hAnsi="Times New Roman" w:cs="Times New Roman"/>
          <w:sz w:val="16"/>
          <w:szCs w:val="16"/>
        </w:rPr>
      </w:pPr>
    </w:p>
    <w:p w14:paraId="55436144" w14:textId="77777777" w:rsidR="002226B1" w:rsidRPr="002226B1" w:rsidRDefault="002226B1" w:rsidP="002226B1">
      <w:pPr>
        <w:spacing w:after="0"/>
        <w:ind w:firstLine="567"/>
        <w:jc w:val="center"/>
        <w:rPr>
          <w:rFonts w:ascii="Times New Roman" w:hAnsi="Times New Roman" w:cs="Times New Roman"/>
          <w:b/>
          <w:bCs/>
          <w:sz w:val="16"/>
          <w:szCs w:val="16"/>
        </w:rPr>
      </w:pPr>
      <w:r w:rsidRPr="002226B1">
        <w:rPr>
          <w:rFonts w:ascii="Times New Roman" w:hAnsi="Times New Roman" w:cs="Times New Roman"/>
          <w:b/>
          <w:bCs/>
          <w:sz w:val="16"/>
          <w:szCs w:val="16"/>
        </w:rPr>
        <w:t>5. Ответственность Сторон</w:t>
      </w:r>
    </w:p>
    <w:p w14:paraId="14F75781"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5.1. Клиника несет ответственность за неисполнение либо ненадлежащее исполнение своих обязательств по вине Клиники в соответствии с действующим законодательством Российской Федерации.</w:t>
      </w:r>
    </w:p>
    <w:p w14:paraId="6FE4B59E"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5.2. Клиника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по другим основаниям, предусмотренным действующим законодательством Российской Федерации.</w:t>
      </w:r>
    </w:p>
    <w:p w14:paraId="341872B9"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 xml:space="preserve">5.3. </w:t>
      </w:r>
      <w:bookmarkStart w:id="1" w:name="_Hlk39490018"/>
      <w:r w:rsidRPr="002226B1">
        <w:rPr>
          <w:rFonts w:ascii="Times New Roman" w:hAnsi="Times New Roman" w:cs="Times New Roman"/>
          <w:sz w:val="16"/>
          <w:szCs w:val="16"/>
        </w:rPr>
        <w:t>При надлежащем исполнении обязатель</w:t>
      </w:r>
      <w:proofErr w:type="gramStart"/>
      <w:r w:rsidRPr="002226B1">
        <w:rPr>
          <w:rFonts w:ascii="Times New Roman" w:hAnsi="Times New Roman" w:cs="Times New Roman"/>
          <w:sz w:val="16"/>
          <w:szCs w:val="16"/>
        </w:rPr>
        <w:t>ств Кл</w:t>
      </w:r>
      <w:proofErr w:type="gramEnd"/>
      <w:r w:rsidRPr="002226B1">
        <w:rPr>
          <w:rFonts w:ascii="Times New Roman" w:hAnsi="Times New Roman" w:cs="Times New Roman"/>
          <w:sz w:val="16"/>
          <w:szCs w:val="16"/>
        </w:rPr>
        <w:t xml:space="preserve">иникой, в соответствии с Договором и действующим законодательством, отсутствие ожидаемого Пациентом результата не является основанием для признания </w:t>
      </w:r>
      <w:bookmarkEnd w:id="1"/>
      <w:r w:rsidRPr="002226B1">
        <w:rPr>
          <w:rFonts w:ascii="Times New Roman" w:hAnsi="Times New Roman" w:cs="Times New Roman"/>
          <w:sz w:val="16"/>
          <w:szCs w:val="16"/>
        </w:rPr>
        <w:t>обязательства не выполненным.</w:t>
      </w:r>
    </w:p>
    <w:p w14:paraId="28F5F4A8" w14:textId="77777777" w:rsidR="002226B1" w:rsidRPr="002226B1" w:rsidRDefault="002226B1" w:rsidP="002226B1">
      <w:pPr>
        <w:spacing w:after="0"/>
        <w:ind w:firstLine="567"/>
        <w:jc w:val="both"/>
        <w:rPr>
          <w:rFonts w:ascii="Times New Roman" w:hAnsi="Times New Roman" w:cs="Times New Roman"/>
          <w:sz w:val="16"/>
          <w:szCs w:val="16"/>
        </w:rPr>
      </w:pPr>
      <w:r w:rsidRPr="002226B1">
        <w:rPr>
          <w:rFonts w:ascii="Times New Roman" w:hAnsi="Times New Roman" w:cs="Times New Roman"/>
          <w:sz w:val="16"/>
          <w:szCs w:val="16"/>
        </w:rPr>
        <w:t>5.4. В случае возникновения разногласий, спор между Сторонами рассматривается в соответствии с действующим законодательством Российской Федерации.</w:t>
      </w:r>
    </w:p>
    <w:p w14:paraId="7EB79583" w14:textId="77777777" w:rsidR="002226B1" w:rsidRPr="00673C31" w:rsidRDefault="002226B1" w:rsidP="002226B1">
      <w:pPr>
        <w:spacing w:after="0"/>
        <w:ind w:firstLine="567"/>
        <w:jc w:val="both"/>
        <w:rPr>
          <w:rFonts w:ascii="Times New Roman" w:hAnsi="Times New Roman" w:cs="Times New Roman"/>
          <w:sz w:val="20"/>
          <w:szCs w:val="20"/>
        </w:rPr>
      </w:pPr>
    </w:p>
    <w:p w14:paraId="1030C1B0" w14:textId="5793A55F" w:rsidR="00AB6180" w:rsidRPr="00186BDD" w:rsidRDefault="00AB6180" w:rsidP="00AB6180">
      <w:pPr>
        <w:spacing w:after="0"/>
        <w:ind w:firstLine="567"/>
        <w:jc w:val="center"/>
        <w:rPr>
          <w:rFonts w:ascii="Times New Roman" w:hAnsi="Times New Roman" w:cs="Times New Roman"/>
          <w:b/>
          <w:sz w:val="16"/>
          <w:szCs w:val="16"/>
        </w:rPr>
      </w:pPr>
      <w:r>
        <w:rPr>
          <w:rFonts w:ascii="Times New Roman" w:hAnsi="Times New Roman" w:cs="Times New Roman"/>
          <w:b/>
          <w:sz w:val="16"/>
          <w:szCs w:val="16"/>
        </w:rPr>
        <w:lastRenderedPageBreak/>
        <w:t>6</w:t>
      </w:r>
      <w:r w:rsidRPr="00186BDD">
        <w:rPr>
          <w:rFonts w:ascii="Times New Roman" w:hAnsi="Times New Roman" w:cs="Times New Roman"/>
          <w:b/>
          <w:sz w:val="16"/>
          <w:szCs w:val="16"/>
        </w:rPr>
        <w:t>. Гарантии</w:t>
      </w:r>
    </w:p>
    <w:p w14:paraId="77BA31A0" w14:textId="5C1FB4DA" w:rsidR="00AB6180" w:rsidRPr="00186BDD" w:rsidRDefault="00AB6180" w:rsidP="00AB6180">
      <w:pPr>
        <w:spacing w:after="0"/>
        <w:ind w:firstLine="567"/>
        <w:jc w:val="both"/>
        <w:rPr>
          <w:rFonts w:ascii="Times New Roman" w:hAnsi="Times New Roman" w:cs="Times New Roman"/>
          <w:sz w:val="16"/>
          <w:szCs w:val="16"/>
        </w:rPr>
      </w:pPr>
      <w:r>
        <w:rPr>
          <w:rFonts w:ascii="Times New Roman" w:hAnsi="Times New Roman" w:cs="Times New Roman"/>
          <w:sz w:val="16"/>
          <w:szCs w:val="16"/>
        </w:rPr>
        <w:t>6</w:t>
      </w:r>
      <w:r w:rsidRPr="00186BDD">
        <w:rPr>
          <w:rFonts w:ascii="Times New Roman" w:hAnsi="Times New Roman" w:cs="Times New Roman"/>
          <w:sz w:val="16"/>
          <w:szCs w:val="16"/>
        </w:rPr>
        <w:t xml:space="preserve">.1. </w:t>
      </w:r>
      <w:r w:rsidR="00741AB3">
        <w:rPr>
          <w:rFonts w:ascii="Times New Roman" w:hAnsi="Times New Roman" w:cs="Times New Roman"/>
          <w:sz w:val="16"/>
          <w:szCs w:val="16"/>
        </w:rPr>
        <w:t>Клиника</w:t>
      </w:r>
      <w:r w:rsidRPr="00186BDD">
        <w:rPr>
          <w:rFonts w:ascii="Times New Roman" w:hAnsi="Times New Roman" w:cs="Times New Roman"/>
          <w:sz w:val="16"/>
          <w:szCs w:val="16"/>
        </w:rPr>
        <w:t xml:space="preserve"> принимает на себя гарантийные обязательства устранить недостатки некачественно оказанных услуг, если эти</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недостатки обнаружены и удостоверены в течение сроков, установленных договором с момента оказания услуг.</w:t>
      </w:r>
    </w:p>
    <w:p w14:paraId="5DD4DCBB" w14:textId="79CE91C8" w:rsidR="00AB6180" w:rsidRPr="00186BDD" w:rsidRDefault="00AB6180" w:rsidP="00AB6180">
      <w:pPr>
        <w:spacing w:after="0"/>
        <w:ind w:firstLine="567"/>
        <w:jc w:val="both"/>
        <w:rPr>
          <w:rFonts w:ascii="Times New Roman" w:hAnsi="Times New Roman" w:cs="Times New Roman"/>
          <w:sz w:val="16"/>
          <w:szCs w:val="16"/>
        </w:rPr>
      </w:pPr>
      <w:r>
        <w:rPr>
          <w:rFonts w:ascii="Times New Roman" w:hAnsi="Times New Roman" w:cs="Times New Roman"/>
          <w:sz w:val="16"/>
          <w:szCs w:val="16"/>
        </w:rPr>
        <w:t>6</w:t>
      </w:r>
      <w:r w:rsidRPr="00186BDD">
        <w:rPr>
          <w:rFonts w:ascii="Times New Roman" w:hAnsi="Times New Roman" w:cs="Times New Roman"/>
          <w:sz w:val="16"/>
          <w:szCs w:val="16"/>
        </w:rPr>
        <w:t xml:space="preserve">.2. </w:t>
      </w:r>
      <w:r w:rsidR="00741AB3">
        <w:rPr>
          <w:rFonts w:ascii="Times New Roman" w:hAnsi="Times New Roman" w:cs="Times New Roman"/>
          <w:sz w:val="16"/>
          <w:szCs w:val="16"/>
        </w:rPr>
        <w:t>Клиника</w:t>
      </w:r>
      <w:r w:rsidRPr="00186BDD">
        <w:rPr>
          <w:rFonts w:ascii="Times New Roman" w:hAnsi="Times New Roman" w:cs="Times New Roman"/>
          <w:sz w:val="16"/>
          <w:szCs w:val="16"/>
        </w:rPr>
        <w:t xml:space="preserve"> устанавливает гарантийные обязательства (срок службы и гарантийный срок – период бесплатного устранения</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доктором (клиникой) устранимых недостатков, которые являются следствием неучтенных врачом обстоятельств или его ошибок) на</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следующие стоматологические услуги:</w:t>
      </w:r>
    </w:p>
    <w:p w14:paraId="4A24DAC2" w14:textId="710A0F43"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w:t>
      </w:r>
      <w:r>
        <w:rPr>
          <w:rFonts w:ascii="Times New Roman" w:hAnsi="Times New Roman" w:cs="Times New Roman"/>
          <w:sz w:val="16"/>
          <w:szCs w:val="16"/>
        </w:rPr>
        <w:t>6</w:t>
      </w:r>
      <w:r w:rsidRPr="00186BDD">
        <w:rPr>
          <w:rFonts w:ascii="Times New Roman" w:hAnsi="Times New Roman" w:cs="Times New Roman"/>
          <w:sz w:val="16"/>
          <w:szCs w:val="16"/>
        </w:rPr>
        <w:t>.2.1. Гарантийные обязательства на протезирование (ортопедические работы):</w:t>
      </w:r>
    </w:p>
    <w:p w14:paraId="60FCC0E5" w14:textId="65EC9FB9" w:rsidR="00AB6180" w:rsidRPr="00186BDD" w:rsidRDefault="00AB6180" w:rsidP="00AB6180">
      <w:pPr>
        <w:spacing w:after="0"/>
        <w:ind w:firstLine="567"/>
        <w:jc w:val="both"/>
        <w:rPr>
          <w:rFonts w:ascii="Times New Roman" w:hAnsi="Times New Roman" w:cs="Times New Roman"/>
          <w:sz w:val="16"/>
          <w:szCs w:val="16"/>
        </w:rPr>
      </w:pPr>
      <w:proofErr w:type="gramStart"/>
      <w:r w:rsidRPr="00186BDD">
        <w:rPr>
          <w:rFonts w:ascii="Times New Roman" w:hAnsi="Times New Roman" w:cs="Times New Roman"/>
          <w:sz w:val="16"/>
          <w:szCs w:val="16"/>
        </w:rPr>
        <w:t xml:space="preserve">Гарантия и срок службы на постоянные ортопедические работы (включая фиксацию коронок и </w:t>
      </w:r>
      <w:proofErr w:type="spellStart"/>
      <w:r w:rsidRPr="00186BDD">
        <w:rPr>
          <w:rFonts w:ascii="Times New Roman" w:hAnsi="Times New Roman" w:cs="Times New Roman"/>
          <w:sz w:val="16"/>
          <w:szCs w:val="16"/>
        </w:rPr>
        <w:t>виниров</w:t>
      </w:r>
      <w:proofErr w:type="spellEnd"/>
      <w:r w:rsidRPr="00186BDD">
        <w:rPr>
          <w:rFonts w:ascii="Times New Roman" w:hAnsi="Times New Roman" w:cs="Times New Roman"/>
          <w:sz w:val="16"/>
          <w:szCs w:val="16"/>
        </w:rPr>
        <w:t>), изготовленные в зуботехнической</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 xml:space="preserve">лаборатории (металлокерамические, </w:t>
      </w:r>
      <w:proofErr w:type="spellStart"/>
      <w:r w:rsidRPr="00186BDD">
        <w:rPr>
          <w:rFonts w:ascii="Times New Roman" w:hAnsi="Times New Roman" w:cs="Times New Roman"/>
          <w:sz w:val="16"/>
          <w:szCs w:val="16"/>
        </w:rPr>
        <w:t>металлокомпозитные</w:t>
      </w:r>
      <w:proofErr w:type="spellEnd"/>
      <w:r w:rsidRPr="00186BDD">
        <w:rPr>
          <w:rFonts w:ascii="Times New Roman" w:hAnsi="Times New Roman" w:cs="Times New Roman"/>
          <w:sz w:val="16"/>
          <w:szCs w:val="16"/>
        </w:rPr>
        <w:t xml:space="preserve">, цельнолитые коронки, мостовидные конструкции, </w:t>
      </w:r>
      <w:proofErr w:type="spellStart"/>
      <w:r w:rsidRPr="00186BDD">
        <w:rPr>
          <w:rFonts w:ascii="Times New Roman" w:hAnsi="Times New Roman" w:cs="Times New Roman"/>
          <w:sz w:val="16"/>
          <w:szCs w:val="16"/>
        </w:rPr>
        <w:t>безметалловые</w:t>
      </w:r>
      <w:proofErr w:type="spellEnd"/>
      <w:r w:rsidRPr="00186BDD">
        <w:rPr>
          <w:rFonts w:ascii="Times New Roman" w:hAnsi="Times New Roman" w:cs="Times New Roman"/>
          <w:sz w:val="16"/>
          <w:szCs w:val="16"/>
        </w:rPr>
        <w:t>, композитные</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 xml:space="preserve">коронки, вкладки, </w:t>
      </w:r>
      <w:proofErr w:type="spellStart"/>
      <w:r w:rsidRPr="00186BDD">
        <w:rPr>
          <w:rFonts w:ascii="Times New Roman" w:hAnsi="Times New Roman" w:cs="Times New Roman"/>
          <w:sz w:val="16"/>
          <w:szCs w:val="16"/>
        </w:rPr>
        <w:t>виниры</w:t>
      </w:r>
      <w:proofErr w:type="spellEnd"/>
      <w:r w:rsidRPr="00186BDD">
        <w:rPr>
          <w:rFonts w:ascii="Times New Roman" w:hAnsi="Times New Roman" w:cs="Times New Roman"/>
          <w:sz w:val="16"/>
          <w:szCs w:val="16"/>
        </w:rPr>
        <w:t>), съемные протезы (</w:t>
      </w:r>
      <w:proofErr w:type="spellStart"/>
      <w:r w:rsidRPr="00186BDD">
        <w:rPr>
          <w:rFonts w:ascii="Times New Roman" w:hAnsi="Times New Roman" w:cs="Times New Roman"/>
          <w:sz w:val="16"/>
          <w:szCs w:val="16"/>
        </w:rPr>
        <w:t>бюгельные</w:t>
      </w:r>
      <w:proofErr w:type="spellEnd"/>
      <w:r w:rsidRPr="00186BDD">
        <w:rPr>
          <w:rFonts w:ascii="Times New Roman" w:hAnsi="Times New Roman" w:cs="Times New Roman"/>
          <w:sz w:val="16"/>
          <w:szCs w:val="16"/>
        </w:rPr>
        <w:t xml:space="preserve"> протезы на различных системах фиксации, частично съемные пластиночные</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протезы, полные съемные протезы) составляет 1 год с момента постоянной фиксации протеза в полости рта, если врачом не определены</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другие гарантийные</w:t>
      </w:r>
      <w:proofErr w:type="gramEnd"/>
      <w:r w:rsidRPr="00186BDD">
        <w:rPr>
          <w:rFonts w:ascii="Times New Roman" w:hAnsi="Times New Roman" w:cs="Times New Roman"/>
          <w:sz w:val="16"/>
          <w:szCs w:val="16"/>
        </w:rPr>
        <w:t xml:space="preserve"> сроки</w:t>
      </w:r>
      <w:r w:rsidR="00741AB3">
        <w:rPr>
          <w:rFonts w:ascii="Times New Roman" w:hAnsi="Times New Roman" w:cs="Times New Roman"/>
          <w:sz w:val="16"/>
          <w:szCs w:val="16"/>
        </w:rPr>
        <w:t>.</w:t>
      </w:r>
    </w:p>
    <w:p w14:paraId="6869C9CB" w14:textId="76278418"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Гарантия и срок службы на временные ортопедические работы, изготовленные как в зуботехнической лаборатории, так и в кабинете врача</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(временные коронки, временные замещающие протезы) дается с момента их установки в полость рта и до момента их замены постоянными</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конструкциями, но не более двух месяцев;</w:t>
      </w:r>
    </w:p>
    <w:p w14:paraId="264E5399" w14:textId="49B457C6"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При отсутствии четких медицинских показаний к выполнению определенных видов протезирования и желания </w:t>
      </w:r>
      <w:r w:rsidR="00741AB3">
        <w:rPr>
          <w:rFonts w:ascii="Times New Roman" w:hAnsi="Times New Roman" w:cs="Times New Roman"/>
          <w:sz w:val="16"/>
          <w:szCs w:val="16"/>
        </w:rPr>
        <w:t xml:space="preserve">Пациента </w:t>
      </w:r>
      <w:r w:rsidRPr="00186BDD">
        <w:rPr>
          <w:rFonts w:ascii="Times New Roman" w:hAnsi="Times New Roman" w:cs="Times New Roman"/>
          <w:sz w:val="16"/>
          <w:szCs w:val="16"/>
        </w:rPr>
        <w:t>выполнить работу по определенной схеме, лечащий врач имеет право установить гарантийный срок на ортопедическую конструкцию по</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своему усмотрению или без гарантийных обязательств;</w:t>
      </w:r>
    </w:p>
    <w:p w14:paraId="25E9DA31" w14:textId="3D372C58"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w:t>
      </w:r>
      <w:r>
        <w:rPr>
          <w:rFonts w:ascii="Times New Roman" w:hAnsi="Times New Roman" w:cs="Times New Roman"/>
          <w:sz w:val="16"/>
          <w:szCs w:val="16"/>
        </w:rPr>
        <w:t>6</w:t>
      </w:r>
      <w:r w:rsidRPr="00186BDD">
        <w:rPr>
          <w:rFonts w:ascii="Times New Roman" w:hAnsi="Times New Roman" w:cs="Times New Roman"/>
          <w:sz w:val="16"/>
          <w:szCs w:val="16"/>
        </w:rPr>
        <w:t>.2.2. Гарантийные обязательства на терапевтическое лечение:</w:t>
      </w:r>
    </w:p>
    <w:p w14:paraId="6E8AACF6" w14:textId="2C47767E"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Гарантия и срок службы на постановку пломбы, восстановление </w:t>
      </w:r>
      <w:proofErr w:type="spellStart"/>
      <w:r w:rsidRPr="00186BDD">
        <w:rPr>
          <w:rFonts w:ascii="Times New Roman" w:hAnsi="Times New Roman" w:cs="Times New Roman"/>
          <w:sz w:val="16"/>
          <w:szCs w:val="16"/>
        </w:rPr>
        <w:t>коронковой</w:t>
      </w:r>
      <w:proofErr w:type="spellEnd"/>
      <w:r w:rsidRPr="00186BDD">
        <w:rPr>
          <w:rFonts w:ascii="Times New Roman" w:hAnsi="Times New Roman" w:cs="Times New Roman"/>
          <w:sz w:val="16"/>
          <w:szCs w:val="16"/>
        </w:rPr>
        <w:t xml:space="preserve"> части зуба с использованием штифтовых конструкций (без</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дальнейшего протезирования – если рекомендации по протезированию не были зафиксированы лечащим врачом в амбулаторной карте),</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составляет 1 год. При этом возможно изменение цвета зуба на 1 тон в сторону потемнения с момента завершения лечения;</w:t>
      </w:r>
    </w:p>
    <w:p w14:paraId="5F982E11" w14:textId="37D599AE"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Гарантия и срок службы на лечение зуба, имеющего показания для дальнейшего протезирования (покрытия ортопедической коронкой)</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составляет 1 месяц;</w:t>
      </w:r>
    </w:p>
    <w:p w14:paraId="6C2C1ABD" w14:textId="77777777"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Гарантия и срок службы на лечение пульпита, периодонтита не устанавливается.</w:t>
      </w:r>
    </w:p>
    <w:p w14:paraId="7D7477F2" w14:textId="6C3C5EB9" w:rsidR="00AB6180" w:rsidRPr="00186BDD" w:rsidRDefault="00AB6180" w:rsidP="00AB6180">
      <w:pPr>
        <w:spacing w:after="0"/>
        <w:ind w:firstLine="567"/>
        <w:jc w:val="both"/>
        <w:rPr>
          <w:rFonts w:ascii="Times New Roman" w:hAnsi="Times New Roman" w:cs="Times New Roman"/>
          <w:sz w:val="16"/>
          <w:szCs w:val="16"/>
        </w:rPr>
      </w:pPr>
      <w:r>
        <w:rPr>
          <w:rFonts w:ascii="Times New Roman" w:hAnsi="Times New Roman" w:cs="Times New Roman"/>
          <w:sz w:val="16"/>
          <w:szCs w:val="16"/>
        </w:rPr>
        <w:t>6</w:t>
      </w:r>
      <w:r w:rsidRPr="00186BDD">
        <w:rPr>
          <w:rFonts w:ascii="Times New Roman" w:hAnsi="Times New Roman" w:cs="Times New Roman"/>
          <w:sz w:val="16"/>
          <w:szCs w:val="16"/>
        </w:rPr>
        <w:t>.2.3. Гарантийные обязательства на имплантацию устанавливаются врачом индивидуально каждому пациенту,</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но не более чем на 1 год.</w:t>
      </w:r>
    </w:p>
    <w:p w14:paraId="782A742C" w14:textId="6285F446"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w:t>
      </w:r>
      <w:r>
        <w:rPr>
          <w:rFonts w:ascii="Times New Roman" w:hAnsi="Times New Roman" w:cs="Times New Roman"/>
          <w:sz w:val="16"/>
          <w:szCs w:val="16"/>
        </w:rPr>
        <w:t>6</w:t>
      </w:r>
      <w:r w:rsidRPr="00186BDD">
        <w:rPr>
          <w:rFonts w:ascii="Times New Roman" w:hAnsi="Times New Roman" w:cs="Times New Roman"/>
          <w:sz w:val="16"/>
          <w:szCs w:val="16"/>
        </w:rPr>
        <w:t>.3. Условия предоставления срока службы и гарантии:</w:t>
      </w:r>
    </w:p>
    <w:p w14:paraId="1847FD57" w14:textId="46C0F51A"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w:t>
      </w:r>
      <w:r w:rsidR="00741AB3">
        <w:rPr>
          <w:rFonts w:ascii="Times New Roman" w:hAnsi="Times New Roman" w:cs="Times New Roman"/>
          <w:sz w:val="16"/>
          <w:szCs w:val="16"/>
        </w:rPr>
        <w:t>Пациент</w:t>
      </w:r>
      <w:r w:rsidRPr="00186BDD">
        <w:rPr>
          <w:rFonts w:ascii="Times New Roman" w:hAnsi="Times New Roman" w:cs="Times New Roman"/>
          <w:sz w:val="16"/>
          <w:szCs w:val="16"/>
        </w:rPr>
        <w:t xml:space="preserve"> регулярно соблюдает гигиену полости рта – явка на профилактические осмотры в срок, установленный врачом, не</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реже 1 раза в 6 месяцев;</w:t>
      </w:r>
    </w:p>
    <w:p w14:paraId="40C30E69" w14:textId="4CE7D6C2"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w:t>
      </w:r>
      <w:r w:rsidR="00741AB3">
        <w:rPr>
          <w:rFonts w:ascii="Times New Roman" w:hAnsi="Times New Roman" w:cs="Times New Roman"/>
          <w:sz w:val="16"/>
          <w:szCs w:val="16"/>
        </w:rPr>
        <w:t>Пациент</w:t>
      </w:r>
      <w:r w:rsidRPr="00186BDD">
        <w:rPr>
          <w:rFonts w:ascii="Times New Roman" w:hAnsi="Times New Roman" w:cs="Times New Roman"/>
          <w:sz w:val="16"/>
          <w:szCs w:val="16"/>
        </w:rPr>
        <w:t xml:space="preserve"> предоставляет выписку из медицинской карты и рентгеновские снимки из других лечебно-профилактических учреждений в случае,</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если он обращался за неотложной стоматологической помощью;</w:t>
      </w:r>
    </w:p>
    <w:p w14:paraId="160CAB03" w14:textId="77777777"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выполнение всего плана лечения, предложенного врачом и согласованного Заказчиком (Потребителем) в клинике Исполнителя;</w:t>
      </w:r>
    </w:p>
    <w:p w14:paraId="24314128" w14:textId="75F3818B"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отсутствие обстоятельств, влияющих на снижение или отмену гарантийного срока или срока службы, перечисленных в </w:t>
      </w:r>
      <w:r w:rsidR="00741AB3">
        <w:rPr>
          <w:rFonts w:ascii="Times New Roman" w:hAnsi="Times New Roman" w:cs="Times New Roman"/>
          <w:sz w:val="16"/>
          <w:szCs w:val="16"/>
        </w:rPr>
        <w:t>разделе 6</w:t>
      </w:r>
      <w:r w:rsidRPr="00186BDD">
        <w:rPr>
          <w:rFonts w:ascii="Times New Roman" w:hAnsi="Times New Roman" w:cs="Times New Roman"/>
          <w:sz w:val="16"/>
          <w:szCs w:val="16"/>
        </w:rPr>
        <w:t xml:space="preserve"> настоящего</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договора.</w:t>
      </w:r>
    </w:p>
    <w:p w14:paraId="497AD784" w14:textId="089874E2" w:rsidR="00AB6180" w:rsidRPr="00186BDD" w:rsidRDefault="00AB6180" w:rsidP="00AB6180">
      <w:pPr>
        <w:spacing w:after="0"/>
        <w:ind w:firstLine="567"/>
        <w:jc w:val="both"/>
        <w:rPr>
          <w:rFonts w:ascii="Times New Roman" w:hAnsi="Times New Roman" w:cs="Times New Roman"/>
          <w:sz w:val="16"/>
          <w:szCs w:val="16"/>
        </w:rPr>
      </w:pPr>
      <w:r>
        <w:rPr>
          <w:rFonts w:ascii="Times New Roman" w:hAnsi="Times New Roman" w:cs="Times New Roman"/>
          <w:sz w:val="16"/>
          <w:szCs w:val="16"/>
        </w:rPr>
        <w:t>6</w:t>
      </w:r>
      <w:r w:rsidRPr="00186BDD">
        <w:rPr>
          <w:rFonts w:ascii="Times New Roman" w:hAnsi="Times New Roman" w:cs="Times New Roman"/>
          <w:sz w:val="16"/>
          <w:szCs w:val="16"/>
        </w:rPr>
        <w:t xml:space="preserve">.3.1. Пропуск визита для замены временной пломбы на </w:t>
      </w:r>
      <w:proofErr w:type="gramStart"/>
      <w:r w:rsidRPr="00186BDD">
        <w:rPr>
          <w:rFonts w:ascii="Times New Roman" w:hAnsi="Times New Roman" w:cs="Times New Roman"/>
          <w:sz w:val="16"/>
          <w:szCs w:val="16"/>
        </w:rPr>
        <w:t>постоянную</w:t>
      </w:r>
      <w:proofErr w:type="gramEnd"/>
      <w:r w:rsidRPr="00186BDD">
        <w:rPr>
          <w:rFonts w:ascii="Times New Roman" w:hAnsi="Times New Roman" w:cs="Times New Roman"/>
          <w:sz w:val="16"/>
          <w:szCs w:val="16"/>
        </w:rPr>
        <w:t xml:space="preserve"> более чем на 5 дней может привести к перелому стенки и корня зуба</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с последующим его удалением, а также к необходимости повторного лечения корневых каналов, при возникновении такой необходимости</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оплата лечения производится за счет</w:t>
      </w:r>
      <w:r w:rsidR="00741AB3">
        <w:rPr>
          <w:rFonts w:ascii="Times New Roman" w:hAnsi="Times New Roman" w:cs="Times New Roman"/>
          <w:sz w:val="16"/>
          <w:szCs w:val="16"/>
        </w:rPr>
        <w:t xml:space="preserve"> Пациента</w:t>
      </w:r>
      <w:r w:rsidRPr="00186BDD">
        <w:rPr>
          <w:rFonts w:ascii="Times New Roman" w:hAnsi="Times New Roman" w:cs="Times New Roman"/>
          <w:sz w:val="16"/>
          <w:szCs w:val="16"/>
        </w:rPr>
        <w:t>;</w:t>
      </w:r>
    </w:p>
    <w:p w14:paraId="03AE2659" w14:textId="102E623E" w:rsidR="00AB6180" w:rsidRPr="00186BDD" w:rsidRDefault="00AB6180" w:rsidP="00AB6180">
      <w:pPr>
        <w:spacing w:after="0"/>
        <w:ind w:firstLine="567"/>
        <w:jc w:val="both"/>
        <w:rPr>
          <w:rFonts w:ascii="Times New Roman" w:hAnsi="Times New Roman" w:cs="Times New Roman"/>
          <w:sz w:val="16"/>
          <w:szCs w:val="16"/>
        </w:rPr>
      </w:pPr>
      <w:r>
        <w:rPr>
          <w:rFonts w:ascii="Times New Roman" w:hAnsi="Times New Roman" w:cs="Times New Roman"/>
          <w:sz w:val="16"/>
          <w:szCs w:val="16"/>
        </w:rPr>
        <w:t>6</w:t>
      </w:r>
      <w:r w:rsidR="005441C7">
        <w:rPr>
          <w:rFonts w:ascii="Times New Roman" w:hAnsi="Times New Roman" w:cs="Times New Roman"/>
          <w:sz w:val="16"/>
          <w:szCs w:val="16"/>
        </w:rPr>
        <w:t>.3.2</w:t>
      </w:r>
      <w:r w:rsidRPr="00186BDD">
        <w:rPr>
          <w:rFonts w:ascii="Times New Roman" w:hAnsi="Times New Roman" w:cs="Times New Roman"/>
          <w:sz w:val="16"/>
          <w:szCs w:val="16"/>
        </w:rPr>
        <w:t>. При показателе КПУ (</w:t>
      </w:r>
      <w:proofErr w:type="spellStart"/>
      <w:r w:rsidRPr="00186BDD">
        <w:rPr>
          <w:rFonts w:ascii="Times New Roman" w:hAnsi="Times New Roman" w:cs="Times New Roman"/>
          <w:sz w:val="16"/>
          <w:szCs w:val="16"/>
        </w:rPr>
        <w:t>кариозно</w:t>
      </w:r>
      <w:proofErr w:type="spellEnd"/>
      <w:r w:rsidRPr="00186BDD">
        <w:rPr>
          <w:rFonts w:ascii="Times New Roman" w:hAnsi="Times New Roman" w:cs="Times New Roman"/>
          <w:sz w:val="16"/>
          <w:szCs w:val="16"/>
        </w:rPr>
        <w:t>-пораженные, пломбированные, удаленные зубы) = 13-18 сроки гарантии и сроки службы снижаются</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на 30%; при КПУ более 18 сроки гарантии и сроки службы снижаются на 50%;</w:t>
      </w:r>
    </w:p>
    <w:p w14:paraId="4B01D230" w14:textId="08EE6D22" w:rsidR="00AB6180" w:rsidRPr="00186BDD" w:rsidRDefault="00AB6180" w:rsidP="00AB6180">
      <w:pPr>
        <w:spacing w:after="0"/>
        <w:ind w:firstLine="567"/>
        <w:jc w:val="both"/>
        <w:rPr>
          <w:rFonts w:ascii="Times New Roman" w:hAnsi="Times New Roman" w:cs="Times New Roman"/>
          <w:sz w:val="16"/>
          <w:szCs w:val="16"/>
        </w:rPr>
      </w:pPr>
      <w:r>
        <w:rPr>
          <w:rFonts w:ascii="Times New Roman" w:hAnsi="Times New Roman" w:cs="Times New Roman"/>
          <w:sz w:val="16"/>
          <w:szCs w:val="16"/>
        </w:rPr>
        <w:t>6</w:t>
      </w:r>
      <w:r w:rsidRPr="00186BDD">
        <w:rPr>
          <w:rFonts w:ascii="Times New Roman" w:hAnsi="Times New Roman" w:cs="Times New Roman"/>
          <w:sz w:val="16"/>
          <w:szCs w:val="16"/>
        </w:rPr>
        <w:t>.4. Гарантии и срок службы не распространяются на следующие случаи:</w:t>
      </w:r>
    </w:p>
    <w:p w14:paraId="5A11AB6F" w14:textId="3DBB3269"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если после лечения в период действия гарантий у </w:t>
      </w:r>
      <w:r w:rsidR="00741AB3">
        <w:rPr>
          <w:rFonts w:ascii="Times New Roman" w:hAnsi="Times New Roman" w:cs="Times New Roman"/>
          <w:sz w:val="16"/>
          <w:szCs w:val="16"/>
        </w:rPr>
        <w:t xml:space="preserve">Пациента </w:t>
      </w:r>
      <w:r w:rsidRPr="00186BDD">
        <w:rPr>
          <w:rFonts w:ascii="Times New Roman" w:hAnsi="Times New Roman" w:cs="Times New Roman"/>
          <w:sz w:val="16"/>
          <w:szCs w:val="16"/>
        </w:rPr>
        <w:t>проявятся заболевания или физиологические состояния,</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которые способны негативно повлиять на достигнутые результаты (беременность, возникновение сопутствующих заболеваний или</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 xml:space="preserve">воздействие вредных факторов окружающей среды, в </w:t>
      </w:r>
      <w:proofErr w:type="spellStart"/>
      <w:r w:rsidRPr="00186BDD">
        <w:rPr>
          <w:rFonts w:ascii="Times New Roman" w:hAnsi="Times New Roman" w:cs="Times New Roman"/>
          <w:sz w:val="16"/>
          <w:szCs w:val="16"/>
        </w:rPr>
        <w:t>т.ч</w:t>
      </w:r>
      <w:proofErr w:type="spellEnd"/>
      <w:r w:rsidRPr="00186BDD">
        <w:rPr>
          <w:rFonts w:ascii="Times New Roman" w:hAnsi="Times New Roman" w:cs="Times New Roman"/>
          <w:sz w:val="16"/>
          <w:szCs w:val="16"/>
        </w:rPr>
        <w:t>. длительный прием лекарственных препаратов при лечении других заболеваний);</w:t>
      </w:r>
    </w:p>
    <w:p w14:paraId="304929A9" w14:textId="6FAD9394"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если </w:t>
      </w:r>
      <w:r w:rsidR="00741AB3">
        <w:rPr>
          <w:rFonts w:ascii="Times New Roman" w:hAnsi="Times New Roman" w:cs="Times New Roman"/>
          <w:sz w:val="16"/>
          <w:szCs w:val="16"/>
        </w:rPr>
        <w:t>Пациент</w:t>
      </w:r>
      <w:r w:rsidRPr="00186BDD">
        <w:rPr>
          <w:rFonts w:ascii="Times New Roman" w:hAnsi="Times New Roman" w:cs="Times New Roman"/>
          <w:sz w:val="16"/>
          <w:szCs w:val="16"/>
        </w:rPr>
        <w:t xml:space="preserve"> не соблюдает график контрольных и профилактических осмотров, предусмотренный планом лечения, т.к. это</w:t>
      </w:r>
      <w:r w:rsidR="00741AB3">
        <w:rPr>
          <w:rFonts w:ascii="Times New Roman" w:hAnsi="Times New Roman" w:cs="Times New Roman"/>
          <w:sz w:val="16"/>
          <w:szCs w:val="16"/>
        </w:rPr>
        <w:t xml:space="preserve"> </w:t>
      </w:r>
      <w:r w:rsidRPr="00186BDD">
        <w:rPr>
          <w:rFonts w:ascii="Times New Roman" w:hAnsi="Times New Roman" w:cs="Times New Roman"/>
          <w:sz w:val="16"/>
          <w:szCs w:val="16"/>
        </w:rPr>
        <w:t>лишает врача возможности обеспечивать стабильность качественных показателей своей работы;</w:t>
      </w:r>
    </w:p>
    <w:p w14:paraId="01CFFFF5" w14:textId="77777777"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если скажутся форс-мажорные обстоятельства (авария, удар, стихийные бедствия), способные негативно повлиять на результаты лечения;</w:t>
      </w:r>
    </w:p>
    <w:p w14:paraId="0B503CAB" w14:textId="30BA54FD" w:rsidR="00AB6180" w:rsidRPr="00186BDD" w:rsidRDefault="00741AB3"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О</w:t>
      </w:r>
      <w:r w:rsidR="00AB6180" w:rsidRPr="00186BDD">
        <w:rPr>
          <w:rFonts w:ascii="Times New Roman" w:hAnsi="Times New Roman" w:cs="Times New Roman"/>
          <w:sz w:val="16"/>
          <w:szCs w:val="16"/>
        </w:rPr>
        <w:t>тказ</w:t>
      </w:r>
      <w:r>
        <w:rPr>
          <w:rFonts w:ascii="Times New Roman" w:hAnsi="Times New Roman" w:cs="Times New Roman"/>
          <w:sz w:val="16"/>
          <w:szCs w:val="16"/>
        </w:rPr>
        <w:t xml:space="preserve"> Пациента</w:t>
      </w:r>
      <w:r w:rsidR="00AB6180" w:rsidRPr="00186BDD">
        <w:rPr>
          <w:rFonts w:ascii="Times New Roman" w:hAnsi="Times New Roman" w:cs="Times New Roman"/>
          <w:sz w:val="16"/>
          <w:szCs w:val="16"/>
        </w:rPr>
        <w:t xml:space="preserve"> от полной санации полости рта (терапевтической, хирургической), что ведет к сохранению очагов</w:t>
      </w:r>
      <w:r>
        <w:rPr>
          <w:rFonts w:ascii="Times New Roman" w:hAnsi="Times New Roman" w:cs="Times New Roman"/>
          <w:sz w:val="16"/>
          <w:szCs w:val="16"/>
        </w:rPr>
        <w:t xml:space="preserve"> </w:t>
      </w:r>
      <w:r w:rsidR="00AB6180" w:rsidRPr="00186BDD">
        <w:rPr>
          <w:rFonts w:ascii="Times New Roman" w:hAnsi="Times New Roman" w:cs="Times New Roman"/>
          <w:sz w:val="16"/>
          <w:szCs w:val="16"/>
        </w:rPr>
        <w:t>хронической инфекции, влияющих на общее состояние организма;</w:t>
      </w:r>
    </w:p>
    <w:p w14:paraId="20341C4D" w14:textId="77777777"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xml:space="preserve">- если на </w:t>
      </w:r>
      <w:proofErr w:type="gramStart"/>
      <w:r w:rsidRPr="00186BDD">
        <w:rPr>
          <w:rFonts w:ascii="Times New Roman" w:hAnsi="Times New Roman" w:cs="Times New Roman"/>
          <w:sz w:val="16"/>
          <w:szCs w:val="16"/>
        </w:rPr>
        <w:t>каком-либо</w:t>
      </w:r>
      <w:proofErr w:type="gramEnd"/>
      <w:r w:rsidRPr="00186BDD">
        <w:rPr>
          <w:rFonts w:ascii="Times New Roman" w:hAnsi="Times New Roman" w:cs="Times New Roman"/>
          <w:sz w:val="16"/>
          <w:szCs w:val="16"/>
        </w:rPr>
        <w:t xml:space="preserve"> из этапов лечения Заказчик (Потребитель) будет корректировать результаты лечения в другой клинике;</w:t>
      </w:r>
    </w:p>
    <w:p w14:paraId="0A2E87F3" w14:textId="77777777"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при повторном эндодонтическом лечении (</w:t>
      </w:r>
      <w:proofErr w:type="spellStart"/>
      <w:r w:rsidRPr="00186BDD">
        <w:rPr>
          <w:rFonts w:ascii="Times New Roman" w:hAnsi="Times New Roman" w:cs="Times New Roman"/>
          <w:sz w:val="16"/>
          <w:szCs w:val="16"/>
        </w:rPr>
        <w:t>перелечивание</w:t>
      </w:r>
      <w:proofErr w:type="spellEnd"/>
      <w:r w:rsidRPr="00186BDD">
        <w:rPr>
          <w:rFonts w:ascii="Times New Roman" w:hAnsi="Times New Roman" w:cs="Times New Roman"/>
          <w:sz w:val="16"/>
          <w:szCs w:val="16"/>
        </w:rPr>
        <w:t xml:space="preserve"> корневых каналов, пломбированных ранее в другой клинике);</w:t>
      </w:r>
    </w:p>
    <w:p w14:paraId="36221DD1" w14:textId="77777777" w:rsidR="00AB6180" w:rsidRPr="00186BDD" w:rsidRDefault="00AB6180" w:rsidP="00AB6180">
      <w:pPr>
        <w:spacing w:after="0"/>
        <w:ind w:firstLine="567"/>
        <w:jc w:val="both"/>
        <w:rPr>
          <w:rFonts w:ascii="Times New Roman" w:hAnsi="Times New Roman" w:cs="Times New Roman"/>
          <w:sz w:val="16"/>
          <w:szCs w:val="16"/>
        </w:rPr>
      </w:pPr>
      <w:r w:rsidRPr="00186BDD">
        <w:rPr>
          <w:rFonts w:ascii="Times New Roman" w:hAnsi="Times New Roman" w:cs="Times New Roman"/>
          <w:sz w:val="16"/>
          <w:szCs w:val="16"/>
        </w:rPr>
        <w:t>- естественный износ матриц замковых съемных протезов.</w:t>
      </w:r>
    </w:p>
    <w:p w14:paraId="5C54A14F" w14:textId="71A5A85B" w:rsidR="00E163DD" w:rsidRPr="00FE2E3B" w:rsidRDefault="00AB6180" w:rsidP="00FE2E3B">
      <w:pPr>
        <w:spacing w:after="0"/>
        <w:ind w:firstLine="567"/>
        <w:jc w:val="center"/>
        <w:rPr>
          <w:rFonts w:ascii="Times New Roman" w:hAnsi="Times New Roman" w:cs="Times New Roman"/>
          <w:b/>
          <w:bCs/>
          <w:sz w:val="16"/>
          <w:szCs w:val="16"/>
        </w:rPr>
      </w:pPr>
      <w:r>
        <w:rPr>
          <w:rFonts w:ascii="Times New Roman" w:hAnsi="Times New Roman" w:cs="Times New Roman"/>
          <w:b/>
          <w:bCs/>
          <w:sz w:val="16"/>
          <w:szCs w:val="16"/>
        </w:rPr>
        <w:t>7</w:t>
      </w:r>
      <w:r w:rsidR="00E163DD" w:rsidRPr="00FE2E3B">
        <w:rPr>
          <w:rFonts w:ascii="Times New Roman" w:hAnsi="Times New Roman" w:cs="Times New Roman"/>
          <w:b/>
          <w:bCs/>
          <w:sz w:val="16"/>
          <w:szCs w:val="16"/>
        </w:rPr>
        <w:t xml:space="preserve">. </w:t>
      </w:r>
      <w:r w:rsidR="00DA2B50">
        <w:rPr>
          <w:rFonts w:ascii="Times New Roman" w:hAnsi="Times New Roman" w:cs="Times New Roman"/>
          <w:b/>
          <w:bCs/>
          <w:sz w:val="16"/>
          <w:szCs w:val="16"/>
        </w:rPr>
        <w:t>Заключительные положения</w:t>
      </w:r>
    </w:p>
    <w:p w14:paraId="704B4E8C" w14:textId="5F1981BE"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.1. Обработка персональных данных Пациента осуществляется в соответствии с Федеральным законом от 27.07.2006 № 152-ФЗ «О персональных данных».</w:t>
      </w:r>
    </w:p>
    <w:p w14:paraId="141134BE" w14:textId="592A2842"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.2. Договор вступает в силу с момента его подписания и действует до полного исполнения Сторонами принятых на себя обязательств.</w:t>
      </w:r>
    </w:p>
    <w:p w14:paraId="73211571" w14:textId="4E62DA79"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.3. Договор может быть изменен по соглашению Сторон путем составления дополнительного соглашения в письменной форме, подписанного уполномоченными на то представителями обеих Сторон.</w:t>
      </w:r>
    </w:p>
    <w:p w14:paraId="574087A3" w14:textId="3CE729A4"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 xml:space="preserve">.4. </w:t>
      </w:r>
      <w:proofErr w:type="gramStart"/>
      <w:r w:rsidRPr="002226B1">
        <w:rPr>
          <w:rFonts w:ascii="Times New Roman" w:hAnsi="Times New Roman" w:cs="Times New Roman"/>
          <w:sz w:val="16"/>
          <w:szCs w:val="16"/>
        </w:rPr>
        <w:t>Договор</w:t>
      </w:r>
      <w:proofErr w:type="gramEnd"/>
      <w:r w:rsidRPr="002226B1">
        <w:rPr>
          <w:rFonts w:ascii="Times New Roman" w:hAnsi="Times New Roman" w:cs="Times New Roman"/>
          <w:sz w:val="16"/>
          <w:szCs w:val="16"/>
        </w:rPr>
        <w:t xml:space="preserve"> может быть расторгнут по взаимному соглашению Сторон или требованию одной из Сторон в порядке, предусмотренном действующим законодательством Российской Федерации.</w:t>
      </w:r>
    </w:p>
    <w:p w14:paraId="61A04E28" w14:textId="182BDE99"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.5. Условия и сроки ожидания Услуг устанавливаются Клиникой и предоставляются для ознакомления до заключения Договора.</w:t>
      </w:r>
    </w:p>
    <w:p w14:paraId="5DE33B7B" w14:textId="4082D904"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 xml:space="preserve">.6. </w:t>
      </w:r>
      <w:proofErr w:type="gramStart"/>
      <w:r w:rsidRPr="002226B1">
        <w:rPr>
          <w:rFonts w:ascii="Times New Roman" w:hAnsi="Times New Roman" w:cs="Times New Roman"/>
          <w:sz w:val="16"/>
          <w:szCs w:val="16"/>
        </w:rPr>
        <w:t>Порядок и условия выдачи Пациенту, после исполнения Договора медицинских документов (копии медицинских документов, выписки из медицинских документов), отражающих состояние здоровья после получения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производится в соответствии с действующим законодательством Российской Федерации, без взимания дополнительной платы.</w:t>
      </w:r>
      <w:proofErr w:type="gramEnd"/>
    </w:p>
    <w:p w14:paraId="716DCD8D" w14:textId="1859DBC3" w:rsidR="002226B1" w:rsidRPr="002226B1" w:rsidRDefault="002226B1" w:rsidP="002226B1">
      <w:pPr>
        <w:spacing w:after="0"/>
        <w:ind w:firstLine="567"/>
        <w:jc w:val="both"/>
        <w:rPr>
          <w:rFonts w:ascii="Times New Roman" w:hAnsi="Times New Roman" w:cs="Times New Roman"/>
          <w:sz w:val="16"/>
          <w:szCs w:val="16"/>
        </w:rPr>
      </w:pPr>
      <w:r>
        <w:rPr>
          <w:rFonts w:ascii="Times New Roman" w:hAnsi="Times New Roman" w:cs="Times New Roman"/>
          <w:sz w:val="16"/>
          <w:szCs w:val="16"/>
        </w:rPr>
        <w:t>7</w:t>
      </w:r>
      <w:r w:rsidRPr="002226B1">
        <w:rPr>
          <w:rFonts w:ascii="Times New Roman" w:hAnsi="Times New Roman" w:cs="Times New Roman"/>
          <w:sz w:val="16"/>
          <w:szCs w:val="16"/>
        </w:rPr>
        <w:t>.7. Договор составлен в двух экземплярах по одному для каждой из Сторон. Оба экземпляра имеют одинаковую юридическую силу.</w:t>
      </w:r>
    </w:p>
    <w:p w14:paraId="7D11CD03" w14:textId="77777777" w:rsidR="00186BDD" w:rsidRPr="00C541D1" w:rsidRDefault="00186BDD" w:rsidP="00186BDD">
      <w:pPr>
        <w:spacing w:after="0"/>
        <w:ind w:firstLine="567"/>
        <w:jc w:val="center"/>
        <w:rPr>
          <w:rFonts w:ascii="Times New Roman" w:hAnsi="Times New Roman" w:cs="Times New Roman"/>
          <w:b/>
          <w:sz w:val="16"/>
          <w:szCs w:val="16"/>
        </w:rPr>
      </w:pPr>
      <w:r w:rsidRPr="00C541D1">
        <w:rPr>
          <w:rFonts w:ascii="Times New Roman" w:hAnsi="Times New Roman" w:cs="Times New Roman"/>
          <w:b/>
          <w:sz w:val="16"/>
          <w:szCs w:val="16"/>
        </w:rPr>
        <w:t>8. Реквизиты и подписи Сторон</w:t>
      </w:r>
    </w:p>
    <w:tbl>
      <w:tblPr>
        <w:tblW w:w="4953" w:type="pct"/>
        <w:tblLayout w:type="fixed"/>
        <w:tblLook w:val="01E0" w:firstRow="1" w:lastRow="1" w:firstColumn="1" w:lastColumn="1" w:noHBand="0" w:noVBand="0"/>
      </w:tblPr>
      <w:tblGrid>
        <w:gridCol w:w="5652"/>
        <w:gridCol w:w="5234"/>
      </w:tblGrid>
      <w:tr w:rsidR="00C541D1" w:rsidRPr="00C541D1" w14:paraId="679DBFF6" w14:textId="77777777" w:rsidTr="009D0F9C">
        <w:trPr>
          <w:trHeight w:val="102"/>
        </w:trPr>
        <w:tc>
          <w:tcPr>
            <w:tcW w:w="2596" w:type="pct"/>
          </w:tcPr>
          <w:p w14:paraId="67EC1064" w14:textId="77777777" w:rsidR="00C541D1" w:rsidRPr="00C541D1" w:rsidRDefault="00C541D1" w:rsidP="009D0F9C">
            <w:pPr>
              <w:spacing w:after="0"/>
              <w:jc w:val="center"/>
              <w:rPr>
                <w:rFonts w:ascii="Times New Roman" w:hAnsi="Times New Roman" w:cs="Times New Roman"/>
                <w:b/>
                <w:sz w:val="16"/>
                <w:szCs w:val="16"/>
              </w:rPr>
            </w:pPr>
            <w:r w:rsidRPr="00C541D1">
              <w:rPr>
                <w:rFonts w:ascii="Times New Roman" w:hAnsi="Times New Roman" w:cs="Times New Roman"/>
                <w:b/>
                <w:sz w:val="16"/>
                <w:szCs w:val="16"/>
              </w:rPr>
              <w:t>КЛИНИКА:</w:t>
            </w:r>
          </w:p>
        </w:tc>
        <w:tc>
          <w:tcPr>
            <w:tcW w:w="2404" w:type="pct"/>
          </w:tcPr>
          <w:p w14:paraId="663DB035" w14:textId="77777777" w:rsidR="00C541D1" w:rsidRPr="00C541D1" w:rsidRDefault="00C541D1" w:rsidP="009D0F9C">
            <w:pPr>
              <w:spacing w:after="0"/>
              <w:jc w:val="center"/>
              <w:rPr>
                <w:rFonts w:ascii="Times New Roman" w:hAnsi="Times New Roman" w:cs="Times New Roman"/>
                <w:b/>
                <w:sz w:val="16"/>
                <w:szCs w:val="16"/>
              </w:rPr>
            </w:pPr>
            <w:r w:rsidRPr="00C541D1">
              <w:rPr>
                <w:rFonts w:ascii="Times New Roman" w:hAnsi="Times New Roman" w:cs="Times New Roman"/>
                <w:b/>
                <w:sz w:val="16"/>
                <w:szCs w:val="16"/>
              </w:rPr>
              <w:t>ЗАКОННЫЙ ПРЕДСТАВИТЕЛЬ:</w:t>
            </w:r>
          </w:p>
        </w:tc>
      </w:tr>
      <w:tr w:rsidR="00C541D1" w:rsidRPr="00C541D1" w14:paraId="67150E38" w14:textId="77777777" w:rsidTr="009D0F9C">
        <w:trPr>
          <w:trHeight w:val="54"/>
        </w:trPr>
        <w:tc>
          <w:tcPr>
            <w:tcW w:w="2596" w:type="pct"/>
            <w:vMerge w:val="restart"/>
          </w:tcPr>
          <w:p w14:paraId="29DA30FC" w14:textId="77777777" w:rsidR="00C541D1" w:rsidRPr="00C541D1" w:rsidRDefault="00C541D1" w:rsidP="009D0F9C">
            <w:pPr>
              <w:spacing w:after="0"/>
              <w:jc w:val="center"/>
              <w:rPr>
                <w:rFonts w:ascii="Times New Roman" w:hAnsi="Times New Roman" w:cs="Times New Roman"/>
                <w:sz w:val="16"/>
                <w:szCs w:val="16"/>
              </w:rPr>
            </w:pPr>
            <w:r w:rsidRPr="00C541D1">
              <w:rPr>
                <w:rFonts w:ascii="Times New Roman" w:hAnsi="Times New Roman" w:cs="Times New Roman"/>
                <w:sz w:val="16"/>
                <w:szCs w:val="16"/>
              </w:rPr>
              <w:t>Общество с ограниченной ответственностью «____________________»</w:t>
            </w:r>
          </w:p>
          <w:p w14:paraId="32960D9D"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ИНН: </w:t>
            </w:r>
          </w:p>
          <w:p w14:paraId="41950040"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КПП: </w:t>
            </w:r>
          </w:p>
          <w:p w14:paraId="0C376448"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ОГРН: </w:t>
            </w:r>
          </w:p>
          <w:p w14:paraId="440EC724"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Юридический адрес:</w:t>
            </w:r>
          </w:p>
          <w:p w14:paraId="05FA97A2"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Фактический адрес:</w:t>
            </w:r>
          </w:p>
          <w:p w14:paraId="7997D660"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Банк: </w:t>
            </w:r>
          </w:p>
          <w:p w14:paraId="51080760" w14:textId="77777777" w:rsidR="00C541D1" w:rsidRPr="00C541D1" w:rsidRDefault="00C541D1" w:rsidP="009D0F9C">
            <w:pPr>
              <w:spacing w:after="0"/>
              <w:rPr>
                <w:rFonts w:ascii="Times New Roman" w:hAnsi="Times New Roman" w:cs="Times New Roman"/>
                <w:sz w:val="16"/>
                <w:szCs w:val="16"/>
              </w:rPr>
            </w:pPr>
            <w:proofErr w:type="gramStart"/>
            <w:r w:rsidRPr="00C541D1">
              <w:rPr>
                <w:rFonts w:ascii="Times New Roman" w:hAnsi="Times New Roman" w:cs="Times New Roman"/>
                <w:sz w:val="16"/>
                <w:szCs w:val="16"/>
              </w:rPr>
              <w:t>р</w:t>
            </w:r>
            <w:proofErr w:type="gramEnd"/>
            <w:r w:rsidRPr="00C541D1">
              <w:rPr>
                <w:rFonts w:ascii="Times New Roman" w:hAnsi="Times New Roman" w:cs="Times New Roman"/>
                <w:sz w:val="16"/>
                <w:szCs w:val="16"/>
              </w:rPr>
              <w:t>/с:</w:t>
            </w:r>
          </w:p>
          <w:p w14:paraId="3C0FDA4C"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lastRenderedPageBreak/>
              <w:t xml:space="preserve">к/с: </w:t>
            </w:r>
          </w:p>
          <w:p w14:paraId="47366914"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БИК: </w:t>
            </w:r>
          </w:p>
          <w:p w14:paraId="0D6A0B72"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lang w:eastAsia="ar-SA"/>
              </w:rPr>
              <w:t xml:space="preserve">Электронная почта: </w:t>
            </w:r>
          </w:p>
          <w:p w14:paraId="3845CC76"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Телефон: </w:t>
            </w:r>
          </w:p>
        </w:tc>
        <w:tc>
          <w:tcPr>
            <w:tcW w:w="2404" w:type="pct"/>
          </w:tcPr>
          <w:p w14:paraId="68C19F9C" w14:textId="77777777" w:rsidR="00C541D1" w:rsidRPr="00C541D1" w:rsidRDefault="00C541D1" w:rsidP="009D0F9C">
            <w:pPr>
              <w:spacing w:after="0"/>
              <w:rPr>
                <w:rFonts w:ascii="Times New Roman" w:hAnsi="Times New Roman" w:cs="Times New Roman"/>
                <w:bCs/>
                <w:sz w:val="16"/>
                <w:szCs w:val="16"/>
              </w:rPr>
            </w:pPr>
            <w:r w:rsidRPr="00C541D1">
              <w:rPr>
                <w:rFonts w:ascii="Times New Roman" w:hAnsi="Times New Roman" w:cs="Times New Roman"/>
                <w:bCs/>
                <w:sz w:val="16"/>
                <w:szCs w:val="16"/>
              </w:rPr>
              <w:lastRenderedPageBreak/>
              <w:t>ФИО: ___________________________________________</w:t>
            </w:r>
          </w:p>
        </w:tc>
      </w:tr>
      <w:tr w:rsidR="00C541D1" w:rsidRPr="00C541D1" w14:paraId="3A7296EF" w14:textId="77777777" w:rsidTr="009D0F9C">
        <w:trPr>
          <w:trHeight w:val="793"/>
        </w:trPr>
        <w:tc>
          <w:tcPr>
            <w:tcW w:w="2596" w:type="pct"/>
            <w:vMerge/>
          </w:tcPr>
          <w:p w14:paraId="2DCF5F6C" w14:textId="77777777" w:rsidR="00C541D1" w:rsidRPr="00C541D1" w:rsidRDefault="00C541D1" w:rsidP="009D0F9C">
            <w:pPr>
              <w:spacing w:after="0"/>
              <w:rPr>
                <w:rFonts w:ascii="Times New Roman" w:hAnsi="Times New Roman" w:cs="Times New Roman"/>
                <w:sz w:val="16"/>
                <w:szCs w:val="16"/>
              </w:rPr>
            </w:pPr>
          </w:p>
        </w:tc>
        <w:tc>
          <w:tcPr>
            <w:tcW w:w="2404" w:type="pct"/>
            <w:shd w:val="clear" w:color="auto" w:fill="auto"/>
          </w:tcPr>
          <w:p w14:paraId="078C8D5A"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Данные документа, удостоверяющего личность: ____________________</w:t>
            </w:r>
          </w:p>
          <w:p w14:paraId="36176460" w14:textId="77777777" w:rsidR="00C541D1" w:rsidRPr="00C541D1" w:rsidRDefault="00C541D1" w:rsidP="009D0F9C">
            <w:pPr>
              <w:spacing w:after="0"/>
              <w:rPr>
                <w:rFonts w:ascii="Times New Roman" w:hAnsi="Times New Roman" w:cs="Times New Roman"/>
                <w:bCs/>
                <w:sz w:val="16"/>
                <w:szCs w:val="16"/>
              </w:rPr>
            </w:pPr>
            <w:r w:rsidRPr="00C541D1">
              <w:rPr>
                <w:rFonts w:ascii="Times New Roman" w:hAnsi="Times New Roman" w:cs="Times New Roman"/>
                <w:sz w:val="16"/>
                <w:szCs w:val="16"/>
              </w:rPr>
              <w:t>серия _________ номер _______________</w:t>
            </w:r>
          </w:p>
        </w:tc>
      </w:tr>
      <w:tr w:rsidR="00C541D1" w:rsidRPr="00C541D1" w14:paraId="680C0800" w14:textId="77777777" w:rsidTr="009D0F9C">
        <w:trPr>
          <w:trHeight w:val="54"/>
        </w:trPr>
        <w:tc>
          <w:tcPr>
            <w:tcW w:w="2596" w:type="pct"/>
            <w:vMerge/>
          </w:tcPr>
          <w:p w14:paraId="5915236B" w14:textId="77777777" w:rsidR="00C541D1" w:rsidRPr="00C541D1" w:rsidRDefault="00C541D1" w:rsidP="009D0F9C">
            <w:pPr>
              <w:spacing w:after="0"/>
              <w:rPr>
                <w:rFonts w:ascii="Times New Roman" w:hAnsi="Times New Roman" w:cs="Times New Roman"/>
                <w:b/>
                <w:sz w:val="16"/>
                <w:szCs w:val="16"/>
              </w:rPr>
            </w:pPr>
          </w:p>
        </w:tc>
        <w:tc>
          <w:tcPr>
            <w:tcW w:w="2404" w:type="pct"/>
            <w:shd w:val="clear" w:color="auto" w:fill="auto"/>
          </w:tcPr>
          <w:p w14:paraId="1AFC9C7C" w14:textId="77777777" w:rsidR="00C541D1" w:rsidRPr="00C541D1" w:rsidRDefault="00C541D1" w:rsidP="009D0F9C">
            <w:pPr>
              <w:spacing w:after="0"/>
              <w:rPr>
                <w:rFonts w:ascii="Times New Roman" w:hAnsi="Times New Roman" w:cs="Times New Roman"/>
                <w:bCs/>
                <w:sz w:val="16"/>
                <w:szCs w:val="16"/>
              </w:rPr>
            </w:pPr>
            <w:r w:rsidRPr="00C541D1">
              <w:rPr>
                <w:rFonts w:ascii="Times New Roman" w:hAnsi="Times New Roman" w:cs="Times New Roman"/>
                <w:sz w:val="16"/>
                <w:szCs w:val="16"/>
              </w:rPr>
              <w:t xml:space="preserve">выдан «_____» _______________ ______ </w:t>
            </w:r>
            <w:proofErr w:type="gramStart"/>
            <w:r w:rsidRPr="00C541D1">
              <w:rPr>
                <w:rFonts w:ascii="Times New Roman" w:hAnsi="Times New Roman" w:cs="Times New Roman"/>
                <w:sz w:val="16"/>
                <w:szCs w:val="16"/>
              </w:rPr>
              <w:t>г</w:t>
            </w:r>
            <w:proofErr w:type="gramEnd"/>
            <w:r w:rsidRPr="00C541D1">
              <w:rPr>
                <w:rFonts w:ascii="Times New Roman" w:hAnsi="Times New Roman" w:cs="Times New Roman"/>
                <w:sz w:val="16"/>
                <w:szCs w:val="16"/>
              </w:rPr>
              <w:t>.</w:t>
            </w:r>
          </w:p>
        </w:tc>
      </w:tr>
      <w:tr w:rsidR="00C541D1" w:rsidRPr="00C541D1" w14:paraId="0093960A" w14:textId="77777777" w:rsidTr="009D0F9C">
        <w:trPr>
          <w:trHeight w:val="54"/>
        </w:trPr>
        <w:tc>
          <w:tcPr>
            <w:tcW w:w="2596" w:type="pct"/>
            <w:vMerge/>
          </w:tcPr>
          <w:p w14:paraId="309BE8BA" w14:textId="77777777" w:rsidR="00C541D1" w:rsidRPr="00C541D1" w:rsidRDefault="00C541D1" w:rsidP="009D0F9C">
            <w:pPr>
              <w:spacing w:after="0"/>
              <w:rPr>
                <w:rFonts w:ascii="Times New Roman" w:hAnsi="Times New Roman" w:cs="Times New Roman"/>
                <w:sz w:val="16"/>
                <w:szCs w:val="16"/>
              </w:rPr>
            </w:pPr>
          </w:p>
        </w:tc>
        <w:tc>
          <w:tcPr>
            <w:tcW w:w="2404" w:type="pct"/>
            <w:shd w:val="clear" w:color="auto" w:fill="auto"/>
          </w:tcPr>
          <w:p w14:paraId="683C03A8"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кем </w:t>
            </w:r>
            <w:proofErr w:type="gramStart"/>
            <w:r w:rsidRPr="00C541D1">
              <w:rPr>
                <w:rFonts w:ascii="Times New Roman" w:hAnsi="Times New Roman" w:cs="Times New Roman"/>
                <w:sz w:val="16"/>
                <w:szCs w:val="16"/>
              </w:rPr>
              <w:t>выдан</w:t>
            </w:r>
            <w:proofErr w:type="gramEnd"/>
            <w:r w:rsidRPr="00C541D1">
              <w:rPr>
                <w:rFonts w:ascii="Times New Roman" w:hAnsi="Times New Roman" w:cs="Times New Roman"/>
                <w:sz w:val="16"/>
                <w:szCs w:val="16"/>
              </w:rPr>
              <w:t xml:space="preserve"> _______________________________________</w:t>
            </w:r>
          </w:p>
          <w:p w14:paraId="616526EF" w14:textId="77777777" w:rsidR="00C541D1" w:rsidRPr="00C541D1" w:rsidRDefault="00C541D1" w:rsidP="009D0F9C">
            <w:pPr>
              <w:spacing w:after="0"/>
              <w:rPr>
                <w:rFonts w:ascii="Times New Roman" w:hAnsi="Times New Roman" w:cs="Times New Roman"/>
                <w:bCs/>
                <w:sz w:val="16"/>
                <w:szCs w:val="16"/>
              </w:rPr>
            </w:pPr>
            <w:r w:rsidRPr="00C541D1">
              <w:rPr>
                <w:rFonts w:ascii="Times New Roman" w:hAnsi="Times New Roman" w:cs="Times New Roman"/>
                <w:sz w:val="16"/>
                <w:szCs w:val="16"/>
              </w:rPr>
              <w:t>_________________________________________________</w:t>
            </w:r>
          </w:p>
        </w:tc>
      </w:tr>
      <w:tr w:rsidR="00C541D1" w:rsidRPr="00C541D1" w14:paraId="084C41DF" w14:textId="77777777" w:rsidTr="009D0F9C">
        <w:trPr>
          <w:trHeight w:val="54"/>
        </w:trPr>
        <w:tc>
          <w:tcPr>
            <w:tcW w:w="2596" w:type="pct"/>
            <w:vMerge/>
          </w:tcPr>
          <w:p w14:paraId="38EFB0BC" w14:textId="77777777" w:rsidR="00C541D1" w:rsidRPr="00C541D1" w:rsidRDefault="00C541D1" w:rsidP="009D0F9C">
            <w:pPr>
              <w:spacing w:after="0"/>
              <w:rPr>
                <w:rFonts w:ascii="Times New Roman" w:hAnsi="Times New Roman" w:cs="Times New Roman"/>
                <w:sz w:val="16"/>
                <w:szCs w:val="16"/>
              </w:rPr>
            </w:pPr>
          </w:p>
        </w:tc>
        <w:tc>
          <w:tcPr>
            <w:tcW w:w="2404" w:type="pct"/>
            <w:shd w:val="clear" w:color="auto" w:fill="auto"/>
          </w:tcPr>
          <w:p w14:paraId="5E5BF17D"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 xml:space="preserve">Адрес места жительства: </w:t>
            </w:r>
            <w:r w:rsidRPr="00C541D1">
              <w:rPr>
                <w:rFonts w:ascii="Times New Roman" w:hAnsi="Times New Roman" w:cs="Times New Roman"/>
                <w:sz w:val="16"/>
                <w:szCs w:val="16"/>
              </w:rPr>
              <w:lastRenderedPageBreak/>
              <w:t>_________________________________________________</w:t>
            </w:r>
          </w:p>
        </w:tc>
      </w:tr>
      <w:tr w:rsidR="00C541D1" w:rsidRPr="00C541D1" w14:paraId="24F81C7F" w14:textId="77777777" w:rsidTr="009D0F9C">
        <w:trPr>
          <w:trHeight w:val="54"/>
        </w:trPr>
        <w:tc>
          <w:tcPr>
            <w:tcW w:w="2596" w:type="pct"/>
            <w:vMerge/>
          </w:tcPr>
          <w:p w14:paraId="7087CC58" w14:textId="77777777" w:rsidR="00C541D1" w:rsidRPr="00C541D1" w:rsidRDefault="00C541D1" w:rsidP="009D0F9C">
            <w:pPr>
              <w:spacing w:after="0"/>
              <w:rPr>
                <w:rFonts w:ascii="Times New Roman" w:hAnsi="Times New Roman" w:cs="Times New Roman"/>
                <w:sz w:val="16"/>
                <w:szCs w:val="16"/>
              </w:rPr>
            </w:pPr>
          </w:p>
        </w:tc>
        <w:tc>
          <w:tcPr>
            <w:tcW w:w="2404" w:type="pct"/>
            <w:shd w:val="clear" w:color="auto" w:fill="auto"/>
          </w:tcPr>
          <w:p w14:paraId="24B73EFC" w14:textId="77777777" w:rsidR="00C541D1" w:rsidRPr="00C541D1" w:rsidRDefault="00C541D1" w:rsidP="009D0F9C">
            <w:pPr>
              <w:spacing w:after="0"/>
              <w:rPr>
                <w:rFonts w:ascii="Times New Roman" w:hAnsi="Times New Roman" w:cs="Times New Roman"/>
                <w:bCs/>
                <w:sz w:val="16"/>
                <w:szCs w:val="16"/>
              </w:rPr>
            </w:pPr>
            <w:r w:rsidRPr="00C541D1">
              <w:rPr>
                <w:rFonts w:ascii="Times New Roman" w:hAnsi="Times New Roman" w:cs="Times New Roman"/>
                <w:sz w:val="16"/>
                <w:szCs w:val="16"/>
              </w:rPr>
              <w:t>Иные адреса для направления письменного ответа: _________________________________________________</w:t>
            </w:r>
          </w:p>
        </w:tc>
      </w:tr>
      <w:tr w:rsidR="00C541D1" w:rsidRPr="00C541D1" w14:paraId="09D771E2" w14:textId="77777777" w:rsidTr="009D0F9C">
        <w:trPr>
          <w:trHeight w:val="54"/>
        </w:trPr>
        <w:tc>
          <w:tcPr>
            <w:tcW w:w="2596" w:type="pct"/>
            <w:vMerge/>
          </w:tcPr>
          <w:p w14:paraId="5D69EA88" w14:textId="77777777" w:rsidR="00C541D1" w:rsidRPr="00C541D1" w:rsidRDefault="00C541D1" w:rsidP="009D0F9C">
            <w:pPr>
              <w:spacing w:after="0"/>
              <w:rPr>
                <w:rFonts w:ascii="Times New Roman" w:hAnsi="Times New Roman" w:cs="Times New Roman"/>
                <w:sz w:val="16"/>
                <w:szCs w:val="16"/>
              </w:rPr>
            </w:pPr>
          </w:p>
        </w:tc>
        <w:tc>
          <w:tcPr>
            <w:tcW w:w="2404" w:type="pct"/>
          </w:tcPr>
          <w:p w14:paraId="43575EAA"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rPr>
              <w:t>Телефон: __________________________________</w:t>
            </w:r>
          </w:p>
        </w:tc>
      </w:tr>
      <w:tr w:rsidR="00C541D1" w:rsidRPr="00C541D1" w14:paraId="6FC8DEB3" w14:textId="77777777" w:rsidTr="009D0F9C">
        <w:trPr>
          <w:trHeight w:val="54"/>
        </w:trPr>
        <w:tc>
          <w:tcPr>
            <w:tcW w:w="2596" w:type="pct"/>
            <w:vMerge/>
          </w:tcPr>
          <w:p w14:paraId="2938A193" w14:textId="77777777" w:rsidR="00C541D1" w:rsidRPr="00C541D1" w:rsidRDefault="00C541D1" w:rsidP="009D0F9C">
            <w:pPr>
              <w:spacing w:after="0"/>
              <w:rPr>
                <w:rFonts w:ascii="Times New Roman" w:hAnsi="Times New Roman" w:cs="Times New Roman"/>
                <w:sz w:val="16"/>
                <w:szCs w:val="16"/>
              </w:rPr>
            </w:pPr>
          </w:p>
        </w:tc>
        <w:tc>
          <w:tcPr>
            <w:tcW w:w="2404" w:type="pct"/>
          </w:tcPr>
          <w:p w14:paraId="7C9B6043" w14:textId="77777777" w:rsidR="00C541D1" w:rsidRPr="00C541D1" w:rsidRDefault="00C541D1" w:rsidP="009D0F9C">
            <w:pPr>
              <w:spacing w:after="0"/>
              <w:rPr>
                <w:rFonts w:ascii="Times New Roman" w:hAnsi="Times New Roman" w:cs="Times New Roman"/>
                <w:bCs/>
                <w:sz w:val="16"/>
                <w:szCs w:val="16"/>
              </w:rPr>
            </w:pPr>
          </w:p>
        </w:tc>
      </w:tr>
      <w:tr w:rsidR="00C541D1" w:rsidRPr="00C541D1" w14:paraId="3617320A" w14:textId="77777777" w:rsidTr="009D0F9C">
        <w:trPr>
          <w:trHeight w:val="529"/>
        </w:trPr>
        <w:tc>
          <w:tcPr>
            <w:tcW w:w="2596" w:type="pct"/>
            <w:vMerge/>
          </w:tcPr>
          <w:p w14:paraId="08147CAE" w14:textId="77777777" w:rsidR="00C541D1" w:rsidRPr="00C541D1" w:rsidRDefault="00C541D1" w:rsidP="009D0F9C">
            <w:pPr>
              <w:spacing w:after="0"/>
              <w:rPr>
                <w:rFonts w:ascii="Times New Roman" w:hAnsi="Times New Roman" w:cs="Times New Roman"/>
                <w:sz w:val="16"/>
                <w:szCs w:val="16"/>
              </w:rPr>
            </w:pPr>
          </w:p>
        </w:tc>
        <w:tc>
          <w:tcPr>
            <w:tcW w:w="2404" w:type="pct"/>
          </w:tcPr>
          <w:p w14:paraId="14FFD83C" w14:textId="77777777" w:rsidR="00C541D1" w:rsidRPr="00C541D1" w:rsidRDefault="00C541D1" w:rsidP="009D0F9C">
            <w:pPr>
              <w:spacing w:after="0"/>
              <w:jc w:val="center"/>
              <w:rPr>
                <w:rFonts w:ascii="Times New Roman" w:hAnsi="Times New Roman" w:cs="Times New Roman"/>
                <w:sz w:val="16"/>
                <w:szCs w:val="16"/>
              </w:rPr>
            </w:pPr>
            <w:r w:rsidRPr="00C541D1">
              <w:rPr>
                <w:rFonts w:ascii="Times New Roman" w:hAnsi="Times New Roman" w:cs="Times New Roman"/>
                <w:sz w:val="16"/>
                <w:szCs w:val="16"/>
              </w:rPr>
              <w:t>Договор прочитан мною лично, условия мне разъяснены и понятны</w:t>
            </w:r>
          </w:p>
        </w:tc>
      </w:tr>
      <w:tr w:rsidR="00C541D1" w:rsidRPr="00C541D1" w14:paraId="4B7261B1" w14:textId="77777777" w:rsidTr="009D0F9C">
        <w:trPr>
          <w:trHeight w:val="54"/>
        </w:trPr>
        <w:tc>
          <w:tcPr>
            <w:tcW w:w="2596" w:type="pct"/>
            <w:vMerge/>
          </w:tcPr>
          <w:p w14:paraId="32E784F9" w14:textId="77777777" w:rsidR="00C541D1" w:rsidRPr="00C541D1" w:rsidRDefault="00C541D1" w:rsidP="009D0F9C">
            <w:pPr>
              <w:spacing w:after="0"/>
              <w:rPr>
                <w:rFonts w:ascii="Times New Roman" w:hAnsi="Times New Roman" w:cs="Times New Roman"/>
                <w:sz w:val="16"/>
                <w:szCs w:val="16"/>
              </w:rPr>
            </w:pPr>
          </w:p>
        </w:tc>
        <w:tc>
          <w:tcPr>
            <w:tcW w:w="2404" w:type="pct"/>
          </w:tcPr>
          <w:p w14:paraId="76E5080A" w14:textId="77777777" w:rsidR="00C541D1" w:rsidRPr="00C541D1" w:rsidRDefault="00C541D1" w:rsidP="009D0F9C">
            <w:pPr>
              <w:spacing w:after="0"/>
              <w:rPr>
                <w:rFonts w:ascii="Times New Roman" w:hAnsi="Times New Roman" w:cs="Times New Roman"/>
                <w:bCs/>
                <w:sz w:val="16"/>
                <w:szCs w:val="16"/>
              </w:rPr>
            </w:pPr>
          </w:p>
        </w:tc>
      </w:tr>
      <w:tr w:rsidR="00C541D1" w:rsidRPr="00C541D1" w14:paraId="2DBF2C0C" w14:textId="77777777" w:rsidTr="009D0F9C">
        <w:trPr>
          <w:trHeight w:val="54"/>
        </w:trPr>
        <w:tc>
          <w:tcPr>
            <w:tcW w:w="2596" w:type="pct"/>
          </w:tcPr>
          <w:p w14:paraId="7E1A9917" w14:textId="77777777" w:rsidR="00C541D1" w:rsidRPr="00C541D1" w:rsidRDefault="00C541D1" w:rsidP="009D0F9C">
            <w:pPr>
              <w:spacing w:after="0"/>
              <w:rPr>
                <w:rFonts w:ascii="Times New Roman" w:hAnsi="Times New Roman" w:cs="Times New Roman"/>
                <w:sz w:val="16"/>
                <w:szCs w:val="16"/>
              </w:rPr>
            </w:pPr>
          </w:p>
        </w:tc>
        <w:tc>
          <w:tcPr>
            <w:tcW w:w="2404" w:type="pct"/>
          </w:tcPr>
          <w:p w14:paraId="5D7006BB" w14:textId="77777777" w:rsidR="00C541D1" w:rsidRPr="00C541D1" w:rsidRDefault="00C541D1" w:rsidP="009D0F9C">
            <w:pPr>
              <w:spacing w:after="0"/>
              <w:rPr>
                <w:rFonts w:ascii="Times New Roman" w:hAnsi="Times New Roman" w:cs="Times New Roman"/>
                <w:bCs/>
                <w:sz w:val="16"/>
                <w:szCs w:val="16"/>
              </w:rPr>
            </w:pPr>
          </w:p>
        </w:tc>
      </w:tr>
      <w:tr w:rsidR="00C541D1" w:rsidRPr="00C541D1" w14:paraId="544BC262" w14:textId="77777777" w:rsidTr="009D0F9C">
        <w:trPr>
          <w:trHeight w:val="54"/>
        </w:trPr>
        <w:tc>
          <w:tcPr>
            <w:tcW w:w="2596" w:type="pct"/>
          </w:tcPr>
          <w:p w14:paraId="1A09825B" w14:textId="77777777" w:rsidR="00C541D1" w:rsidRPr="00C541D1" w:rsidRDefault="00C541D1" w:rsidP="009D0F9C">
            <w:pPr>
              <w:spacing w:after="0"/>
              <w:rPr>
                <w:rFonts w:ascii="Times New Roman" w:hAnsi="Times New Roman" w:cs="Times New Roman"/>
                <w:sz w:val="16"/>
                <w:szCs w:val="16"/>
              </w:rPr>
            </w:pPr>
            <w:r w:rsidRPr="00C541D1">
              <w:rPr>
                <w:rFonts w:ascii="Times New Roman" w:hAnsi="Times New Roman" w:cs="Times New Roman"/>
                <w:sz w:val="16"/>
                <w:szCs w:val="16"/>
                <w:lang w:eastAsia="ar-SA"/>
              </w:rPr>
              <w:t xml:space="preserve">Директор </w:t>
            </w:r>
            <w:r w:rsidRPr="00C541D1">
              <w:rPr>
                <w:rFonts w:ascii="Times New Roman" w:hAnsi="Times New Roman" w:cs="Times New Roman"/>
                <w:sz w:val="16"/>
                <w:szCs w:val="16"/>
              </w:rPr>
              <w:t>________________________/______________</w:t>
            </w:r>
          </w:p>
        </w:tc>
        <w:tc>
          <w:tcPr>
            <w:tcW w:w="2404" w:type="pct"/>
          </w:tcPr>
          <w:p w14:paraId="79DAA729" w14:textId="77777777" w:rsidR="00C541D1" w:rsidRPr="00C541D1" w:rsidRDefault="00C541D1" w:rsidP="009D0F9C">
            <w:pPr>
              <w:spacing w:after="0"/>
              <w:jc w:val="center"/>
              <w:rPr>
                <w:rFonts w:ascii="Times New Roman" w:hAnsi="Times New Roman" w:cs="Times New Roman"/>
                <w:bCs/>
                <w:sz w:val="16"/>
                <w:szCs w:val="16"/>
              </w:rPr>
            </w:pPr>
            <w:r w:rsidRPr="00C541D1">
              <w:rPr>
                <w:rFonts w:ascii="Times New Roman" w:hAnsi="Times New Roman" w:cs="Times New Roman"/>
                <w:sz w:val="16"/>
                <w:szCs w:val="16"/>
              </w:rPr>
              <w:t>________________________/______________</w:t>
            </w:r>
          </w:p>
        </w:tc>
      </w:tr>
      <w:tr w:rsidR="00C541D1" w:rsidRPr="00C541D1" w14:paraId="0B497F23" w14:textId="77777777" w:rsidTr="009D0F9C">
        <w:trPr>
          <w:trHeight w:val="54"/>
        </w:trPr>
        <w:tc>
          <w:tcPr>
            <w:tcW w:w="2596" w:type="pct"/>
          </w:tcPr>
          <w:p w14:paraId="796D186B" w14:textId="77777777" w:rsidR="00C541D1" w:rsidRPr="00C541D1" w:rsidRDefault="00C541D1" w:rsidP="009D0F9C">
            <w:pPr>
              <w:spacing w:after="0"/>
              <w:ind w:right="1320"/>
              <w:jc w:val="right"/>
              <w:rPr>
                <w:rFonts w:ascii="Times New Roman" w:hAnsi="Times New Roman" w:cs="Times New Roman"/>
                <w:sz w:val="16"/>
                <w:szCs w:val="16"/>
                <w:lang w:eastAsia="ar-SA"/>
              </w:rPr>
            </w:pPr>
            <w:r w:rsidRPr="00C541D1">
              <w:rPr>
                <w:rFonts w:ascii="Times New Roman" w:hAnsi="Times New Roman" w:cs="Times New Roman"/>
                <w:sz w:val="16"/>
                <w:szCs w:val="16"/>
                <w:lang w:eastAsia="ar-SA"/>
              </w:rPr>
              <w:t>М.П.</w:t>
            </w:r>
          </w:p>
        </w:tc>
        <w:tc>
          <w:tcPr>
            <w:tcW w:w="2404" w:type="pct"/>
          </w:tcPr>
          <w:p w14:paraId="694EB382" w14:textId="77777777" w:rsidR="00C541D1" w:rsidRPr="00C541D1" w:rsidRDefault="00C541D1" w:rsidP="009D0F9C">
            <w:pPr>
              <w:spacing w:after="0"/>
              <w:rPr>
                <w:rFonts w:ascii="Times New Roman" w:hAnsi="Times New Roman" w:cs="Times New Roman"/>
                <w:bCs/>
                <w:sz w:val="16"/>
                <w:szCs w:val="16"/>
              </w:rPr>
            </w:pPr>
          </w:p>
        </w:tc>
      </w:tr>
    </w:tbl>
    <w:p w14:paraId="4D73A0C9" w14:textId="77777777" w:rsidR="00C541D1" w:rsidRPr="00186BDD" w:rsidRDefault="00C541D1" w:rsidP="00186BDD">
      <w:pPr>
        <w:spacing w:after="0"/>
        <w:ind w:firstLine="567"/>
        <w:jc w:val="center"/>
        <w:rPr>
          <w:rFonts w:ascii="Times New Roman" w:hAnsi="Times New Roman" w:cs="Times New Roman"/>
          <w:b/>
          <w:sz w:val="16"/>
          <w:szCs w:val="16"/>
        </w:rPr>
      </w:pPr>
      <w:bookmarkStart w:id="2" w:name="_GoBack"/>
      <w:bookmarkEnd w:id="2"/>
    </w:p>
    <w:sectPr w:rsidR="00C541D1" w:rsidRPr="00186BDD" w:rsidSect="00184102">
      <w:footerReference w:type="default" r:id="rId8"/>
      <w:pgSz w:w="11906" w:h="16838"/>
      <w:pgMar w:top="567" w:right="424" w:bottom="0"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31BE5" w14:textId="77777777" w:rsidR="0085079B" w:rsidRDefault="0085079B">
      <w:pPr>
        <w:spacing w:after="0" w:line="240" w:lineRule="auto"/>
      </w:pPr>
      <w:r>
        <w:separator/>
      </w:r>
    </w:p>
  </w:endnote>
  <w:endnote w:type="continuationSeparator" w:id="0">
    <w:p w14:paraId="3938F080" w14:textId="77777777" w:rsidR="0085079B" w:rsidRDefault="0085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2D8A7" w14:textId="77777777" w:rsidR="008D1378" w:rsidRDefault="008D1378" w:rsidP="008D1378">
    <w:pPr>
      <w:pStyle w:val="ac"/>
      <w:jc w:val="center"/>
      <w:rPr>
        <w:color w:val="F2F2F2" w:themeColor="background1" w:themeShade="F2"/>
      </w:rPr>
    </w:pPr>
    <w:r>
      <w:rPr>
        <w:color w:val="F2F2F2" w:themeColor="background1" w:themeShade="F2"/>
      </w:rPr>
      <w:t>® Проект "OrgZdrav.2019"</w:t>
    </w:r>
  </w:p>
  <w:p w14:paraId="0C0A8161" w14:textId="77777777" w:rsidR="008D1378" w:rsidRDefault="008D1378" w:rsidP="008D137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D995D" w14:textId="77777777" w:rsidR="0085079B" w:rsidRDefault="0085079B">
      <w:pPr>
        <w:spacing w:after="0" w:line="240" w:lineRule="auto"/>
      </w:pPr>
      <w:r>
        <w:separator/>
      </w:r>
    </w:p>
  </w:footnote>
  <w:footnote w:type="continuationSeparator" w:id="0">
    <w:p w14:paraId="12A9D4A9" w14:textId="77777777" w:rsidR="0085079B" w:rsidRDefault="00850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C42"/>
    <w:multiLevelType w:val="hybridMultilevel"/>
    <w:tmpl w:val="D6C85A90"/>
    <w:lvl w:ilvl="0" w:tplc="AA0E6EF2">
      <w:start w:val="1"/>
      <w:numFmt w:val="bullet"/>
      <w:lvlText w:val=""/>
      <w:lvlJc w:val="left"/>
      <w:pPr>
        <w:ind w:left="928" w:hanging="360"/>
      </w:pPr>
      <w:rPr>
        <w:rFonts w:ascii="Symbol" w:hAnsi="Symbol" w:hint="default"/>
      </w:rPr>
    </w:lvl>
    <w:lvl w:ilvl="1" w:tplc="CF103C9C">
      <w:start w:val="1"/>
      <w:numFmt w:val="lowerLetter"/>
      <w:lvlText w:val="%2."/>
      <w:lvlJc w:val="left"/>
      <w:pPr>
        <w:ind w:left="1648" w:hanging="360"/>
      </w:pPr>
    </w:lvl>
    <w:lvl w:ilvl="2" w:tplc="843C50EE">
      <w:start w:val="1"/>
      <w:numFmt w:val="lowerRoman"/>
      <w:lvlText w:val="%3."/>
      <w:lvlJc w:val="right"/>
      <w:pPr>
        <w:ind w:left="2368" w:hanging="180"/>
      </w:pPr>
    </w:lvl>
    <w:lvl w:ilvl="3" w:tplc="2A3EE9F8">
      <w:start w:val="1"/>
      <w:numFmt w:val="decimal"/>
      <w:lvlText w:val="%4."/>
      <w:lvlJc w:val="left"/>
      <w:pPr>
        <w:ind w:left="3088" w:hanging="360"/>
      </w:pPr>
    </w:lvl>
    <w:lvl w:ilvl="4" w:tplc="4E6859C4">
      <w:start w:val="1"/>
      <w:numFmt w:val="lowerLetter"/>
      <w:lvlText w:val="%5."/>
      <w:lvlJc w:val="left"/>
      <w:pPr>
        <w:ind w:left="3808" w:hanging="360"/>
      </w:pPr>
    </w:lvl>
    <w:lvl w:ilvl="5" w:tplc="3B28B6C6">
      <w:start w:val="1"/>
      <w:numFmt w:val="lowerRoman"/>
      <w:lvlText w:val="%6."/>
      <w:lvlJc w:val="right"/>
      <w:pPr>
        <w:ind w:left="4528" w:hanging="180"/>
      </w:pPr>
    </w:lvl>
    <w:lvl w:ilvl="6" w:tplc="4B58C9E6">
      <w:start w:val="1"/>
      <w:numFmt w:val="decimal"/>
      <w:lvlText w:val="%7."/>
      <w:lvlJc w:val="left"/>
      <w:pPr>
        <w:ind w:left="5248" w:hanging="360"/>
      </w:pPr>
    </w:lvl>
    <w:lvl w:ilvl="7" w:tplc="0452152C">
      <w:start w:val="1"/>
      <w:numFmt w:val="lowerLetter"/>
      <w:lvlText w:val="%8."/>
      <w:lvlJc w:val="left"/>
      <w:pPr>
        <w:ind w:left="5968" w:hanging="360"/>
      </w:pPr>
    </w:lvl>
    <w:lvl w:ilvl="8" w:tplc="A1B8B7C4">
      <w:start w:val="1"/>
      <w:numFmt w:val="lowerRoman"/>
      <w:lvlText w:val="%9."/>
      <w:lvlJc w:val="right"/>
      <w:pPr>
        <w:ind w:left="6688" w:hanging="180"/>
      </w:pPr>
    </w:lvl>
  </w:abstractNum>
  <w:abstractNum w:abstractNumId="1">
    <w:nsid w:val="169D4ABD"/>
    <w:multiLevelType w:val="hybridMultilevel"/>
    <w:tmpl w:val="DE0E59C2"/>
    <w:lvl w:ilvl="0" w:tplc="E43A1DD6">
      <w:start w:val="1"/>
      <w:numFmt w:val="decimal"/>
      <w:lvlText w:val="%1."/>
      <w:lvlJc w:val="left"/>
      <w:pPr>
        <w:ind w:left="928" w:hanging="360"/>
      </w:pPr>
      <w:rPr>
        <w:rFonts w:hint="default"/>
      </w:rPr>
    </w:lvl>
    <w:lvl w:ilvl="1" w:tplc="07E67E16">
      <w:start w:val="1"/>
      <w:numFmt w:val="lowerLetter"/>
      <w:lvlText w:val="%2."/>
      <w:lvlJc w:val="left"/>
      <w:pPr>
        <w:ind w:left="1648" w:hanging="360"/>
      </w:pPr>
    </w:lvl>
    <w:lvl w:ilvl="2" w:tplc="91E4405C">
      <w:start w:val="1"/>
      <w:numFmt w:val="lowerRoman"/>
      <w:lvlText w:val="%3."/>
      <w:lvlJc w:val="right"/>
      <w:pPr>
        <w:ind w:left="2368" w:hanging="180"/>
      </w:pPr>
    </w:lvl>
    <w:lvl w:ilvl="3" w:tplc="6416187E">
      <w:start w:val="1"/>
      <w:numFmt w:val="decimal"/>
      <w:lvlText w:val="%4."/>
      <w:lvlJc w:val="left"/>
      <w:pPr>
        <w:ind w:left="3088" w:hanging="360"/>
      </w:pPr>
    </w:lvl>
    <w:lvl w:ilvl="4" w:tplc="199A9FE0">
      <w:start w:val="1"/>
      <w:numFmt w:val="lowerLetter"/>
      <w:lvlText w:val="%5."/>
      <w:lvlJc w:val="left"/>
      <w:pPr>
        <w:ind w:left="3808" w:hanging="360"/>
      </w:pPr>
    </w:lvl>
    <w:lvl w:ilvl="5" w:tplc="E5823916">
      <w:start w:val="1"/>
      <w:numFmt w:val="lowerRoman"/>
      <w:lvlText w:val="%6."/>
      <w:lvlJc w:val="right"/>
      <w:pPr>
        <w:ind w:left="4528" w:hanging="180"/>
      </w:pPr>
    </w:lvl>
    <w:lvl w:ilvl="6" w:tplc="53007E4A">
      <w:start w:val="1"/>
      <w:numFmt w:val="decimal"/>
      <w:lvlText w:val="%7."/>
      <w:lvlJc w:val="left"/>
      <w:pPr>
        <w:ind w:left="5248" w:hanging="360"/>
      </w:pPr>
    </w:lvl>
    <w:lvl w:ilvl="7" w:tplc="68365284">
      <w:start w:val="1"/>
      <w:numFmt w:val="lowerLetter"/>
      <w:lvlText w:val="%8."/>
      <w:lvlJc w:val="left"/>
      <w:pPr>
        <w:ind w:left="5968" w:hanging="360"/>
      </w:pPr>
    </w:lvl>
    <w:lvl w:ilvl="8" w:tplc="F7040FB8">
      <w:start w:val="1"/>
      <w:numFmt w:val="lowerRoman"/>
      <w:lvlText w:val="%9."/>
      <w:lvlJc w:val="right"/>
      <w:pPr>
        <w:ind w:left="6688" w:hanging="180"/>
      </w:pPr>
    </w:lvl>
  </w:abstractNum>
  <w:abstractNum w:abstractNumId="2">
    <w:nsid w:val="16AC7DB6"/>
    <w:multiLevelType w:val="hybridMultilevel"/>
    <w:tmpl w:val="F0884240"/>
    <w:lvl w:ilvl="0" w:tplc="0AF4B3EA">
      <w:start w:val="1"/>
      <w:numFmt w:val="bullet"/>
      <w:lvlText w:val=""/>
      <w:lvlJc w:val="left"/>
      <w:pPr>
        <w:ind w:left="1648" w:hanging="360"/>
      </w:pPr>
      <w:rPr>
        <w:rFonts w:ascii="Symbol" w:hAnsi="Symbol" w:hint="default"/>
      </w:rPr>
    </w:lvl>
    <w:lvl w:ilvl="1" w:tplc="B84EFD7C">
      <w:start w:val="1"/>
      <w:numFmt w:val="bullet"/>
      <w:lvlText w:val="o"/>
      <w:lvlJc w:val="left"/>
      <w:pPr>
        <w:ind w:left="2368" w:hanging="360"/>
      </w:pPr>
      <w:rPr>
        <w:rFonts w:ascii="Courier New" w:hAnsi="Courier New" w:cs="Courier New" w:hint="default"/>
      </w:rPr>
    </w:lvl>
    <w:lvl w:ilvl="2" w:tplc="4CD2ABE8">
      <w:start w:val="1"/>
      <w:numFmt w:val="bullet"/>
      <w:lvlText w:val=""/>
      <w:lvlJc w:val="left"/>
      <w:pPr>
        <w:ind w:left="3088" w:hanging="360"/>
      </w:pPr>
      <w:rPr>
        <w:rFonts w:ascii="Wingdings" w:hAnsi="Wingdings" w:hint="default"/>
      </w:rPr>
    </w:lvl>
    <w:lvl w:ilvl="3" w:tplc="678E0D92">
      <w:start w:val="1"/>
      <w:numFmt w:val="bullet"/>
      <w:lvlText w:val=""/>
      <w:lvlJc w:val="left"/>
      <w:pPr>
        <w:ind w:left="3808" w:hanging="360"/>
      </w:pPr>
      <w:rPr>
        <w:rFonts w:ascii="Symbol" w:hAnsi="Symbol" w:hint="default"/>
      </w:rPr>
    </w:lvl>
    <w:lvl w:ilvl="4" w:tplc="FE1633E8">
      <w:start w:val="1"/>
      <w:numFmt w:val="bullet"/>
      <w:lvlText w:val="o"/>
      <w:lvlJc w:val="left"/>
      <w:pPr>
        <w:ind w:left="4528" w:hanging="360"/>
      </w:pPr>
      <w:rPr>
        <w:rFonts w:ascii="Courier New" w:hAnsi="Courier New" w:cs="Courier New" w:hint="default"/>
      </w:rPr>
    </w:lvl>
    <w:lvl w:ilvl="5" w:tplc="A6849C06">
      <w:start w:val="1"/>
      <w:numFmt w:val="bullet"/>
      <w:lvlText w:val=""/>
      <w:lvlJc w:val="left"/>
      <w:pPr>
        <w:ind w:left="5248" w:hanging="360"/>
      </w:pPr>
      <w:rPr>
        <w:rFonts w:ascii="Wingdings" w:hAnsi="Wingdings" w:hint="default"/>
      </w:rPr>
    </w:lvl>
    <w:lvl w:ilvl="6" w:tplc="FAC4CC1C">
      <w:start w:val="1"/>
      <w:numFmt w:val="bullet"/>
      <w:lvlText w:val=""/>
      <w:lvlJc w:val="left"/>
      <w:pPr>
        <w:ind w:left="5968" w:hanging="360"/>
      </w:pPr>
      <w:rPr>
        <w:rFonts w:ascii="Symbol" w:hAnsi="Symbol" w:hint="default"/>
      </w:rPr>
    </w:lvl>
    <w:lvl w:ilvl="7" w:tplc="E15AFFBC">
      <w:start w:val="1"/>
      <w:numFmt w:val="bullet"/>
      <w:lvlText w:val="o"/>
      <w:lvlJc w:val="left"/>
      <w:pPr>
        <w:ind w:left="6688" w:hanging="360"/>
      </w:pPr>
      <w:rPr>
        <w:rFonts w:ascii="Courier New" w:hAnsi="Courier New" w:cs="Courier New" w:hint="default"/>
      </w:rPr>
    </w:lvl>
    <w:lvl w:ilvl="8" w:tplc="94982378">
      <w:start w:val="1"/>
      <w:numFmt w:val="bullet"/>
      <w:lvlText w:val=""/>
      <w:lvlJc w:val="left"/>
      <w:pPr>
        <w:ind w:left="7408" w:hanging="360"/>
      </w:pPr>
      <w:rPr>
        <w:rFonts w:ascii="Wingdings" w:hAnsi="Wingdings" w:hint="default"/>
      </w:rPr>
    </w:lvl>
  </w:abstractNum>
  <w:abstractNum w:abstractNumId="3">
    <w:nsid w:val="1FF660AE"/>
    <w:multiLevelType w:val="hybridMultilevel"/>
    <w:tmpl w:val="5BB6BEC6"/>
    <w:lvl w:ilvl="0" w:tplc="330E02D6">
      <w:start w:val="1"/>
      <w:numFmt w:val="bullet"/>
      <w:lvlText w:val=""/>
      <w:lvlJc w:val="left"/>
      <w:pPr>
        <w:ind w:left="928" w:hanging="360"/>
      </w:pPr>
      <w:rPr>
        <w:rFonts w:ascii="Symbol" w:hAnsi="Symbol" w:hint="default"/>
      </w:rPr>
    </w:lvl>
    <w:lvl w:ilvl="1" w:tplc="4E9658EC">
      <w:start w:val="1"/>
      <w:numFmt w:val="lowerLetter"/>
      <w:lvlText w:val="%2."/>
      <w:lvlJc w:val="left"/>
      <w:pPr>
        <w:ind w:left="1648" w:hanging="360"/>
      </w:pPr>
    </w:lvl>
    <w:lvl w:ilvl="2" w:tplc="E6A6F6F6">
      <w:start w:val="1"/>
      <w:numFmt w:val="lowerRoman"/>
      <w:lvlText w:val="%3."/>
      <w:lvlJc w:val="right"/>
      <w:pPr>
        <w:ind w:left="2368" w:hanging="180"/>
      </w:pPr>
    </w:lvl>
    <w:lvl w:ilvl="3" w:tplc="F5B025A6">
      <w:start w:val="1"/>
      <w:numFmt w:val="decimal"/>
      <w:lvlText w:val="%4."/>
      <w:lvlJc w:val="left"/>
      <w:pPr>
        <w:ind w:left="3088" w:hanging="360"/>
      </w:pPr>
    </w:lvl>
    <w:lvl w:ilvl="4" w:tplc="93B4E494">
      <w:start w:val="1"/>
      <w:numFmt w:val="lowerLetter"/>
      <w:lvlText w:val="%5."/>
      <w:lvlJc w:val="left"/>
      <w:pPr>
        <w:ind w:left="3808" w:hanging="360"/>
      </w:pPr>
    </w:lvl>
    <w:lvl w:ilvl="5" w:tplc="B5A4044C">
      <w:start w:val="1"/>
      <w:numFmt w:val="lowerRoman"/>
      <w:lvlText w:val="%6."/>
      <w:lvlJc w:val="right"/>
      <w:pPr>
        <w:ind w:left="4528" w:hanging="180"/>
      </w:pPr>
    </w:lvl>
    <w:lvl w:ilvl="6" w:tplc="26EEBFEE">
      <w:start w:val="1"/>
      <w:numFmt w:val="decimal"/>
      <w:lvlText w:val="%7."/>
      <w:lvlJc w:val="left"/>
      <w:pPr>
        <w:ind w:left="5248" w:hanging="360"/>
      </w:pPr>
    </w:lvl>
    <w:lvl w:ilvl="7" w:tplc="96BC4F2E">
      <w:start w:val="1"/>
      <w:numFmt w:val="lowerLetter"/>
      <w:lvlText w:val="%8."/>
      <w:lvlJc w:val="left"/>
      <w:pPr>
        <w:ind w:left="5968" w:hanging="360"/>
      </w:pPr>
    </w:lvl>
    <w:lvl w:ilvl="8" w:tplc="14BE2EDC">
      <w:start w:val="1"/>
      <w:numFmt w:val="lowerRoman"/>
      <w:lvlText w:val="%9."/>
      <w:lvlJc w:val="right"/>
      <w:pPr>
        <w:ind w:left="6688" w:hanging="180"/>
      </w:pPr>
    </w:lvl>
  </w:abstractNum>
  <w:abstractNum w:abstractNumId="4">
    <w:nsid w:val="37445A53"/>
    <w:multiLevelType w:val="hybridMultilevel"/>
    <w:tmpl w:val="E6C6C19C"/>
    <w:lvl w:ilvl="0" w:tplc="39C47AAC">
      <w:start w:val="1"/>
      <w:numFmt w:val="decimal"/>
      <w:lvlText w:val="%1."/>
      <w:lvlJc w:val="left"/>
      <w:pPr>
        <w:ind w:left="720" w:hanging="360"/>
      </w:pPr>
      <w:rPr>
        <w:rFonts w:hint="default"/>
      </w:rPr>
    </w:lvl>
    <w:lvl w:ilvl="1" w:tplc="99B2BDAA">
      <w:start w:val="1"/>
      <w:numFmt w:val="lowerLetter"/>
      <w:lvlText w:val="%2."/>
      <w:lvlJc w:val="left"/>
      <w:pPr>
        <w:ind w:left="1440" w:hanging="360"/>
      </w:pPr>
    </w:lvl>
    <w:lvl w:ilvl="2" w:tplc="AB0CA0B8">
      <w:start w:val="1"/>
      <w:numFmt w:val="lowerRoman"/>
      <w:lvlText w:val="%3."/>
      <w:lvlJc w:val="right"/>
      <w:pPr>
        <w:ind w:left="2160" w:hanging="180"/>
      </w:pPr>
    </w:lvl>
    <w:lvl w:ilvl="3" w:tplc="24BCA8A8">
      <w:start w:val="1"/>
      <w:numFmt w:val="decimal"/>
      <w:lvlText w:val="%4."/>
      <w:lvlJc w:val="left"/>
      <w:pPr>
        <w:ind w:left="2880" w:hanging="360"/>
      </w:pPr>
    </w:lvl>
    <w:lvl w:ilvl="4" w:tplc="A01252FC">
      <w:start w:val="1"/>
      <w:numFmt w:val="lowerLetter"/>
      <w:lvlText w:val="%5."/>
      <w:lvlJc w:val="left"/>
      <w:pPr>
        <w:ind w:left="3600" w:hanging="360"/>
      </w:pPr>
    </w:lvl>
    <w:lvl w:ilvl="5" w:tplc="F160A39C">
      <w:start w:val="1"/>
      <w:numFmt w:val="lowerRoman"/>
      <w:lvlText w:val="%6."/>
      <w:lvlJc w:val="right"/>
      <w:pPr>
        <w:ind w:left="4320" w:hanging="180"/>
      </w:pPr>
    </w:lvl>
    <w:lvl w:ilvl="6" w:tplc="306E71AE">
      <w:start w:val="1"/>
      <w:numFmt w:val="decimal"/>
      <w:lvlText w:val="%7."/>
      <w:lvlJc w:val="left"/>
      <w:pPr>
        <w:ind w:left="5040" w:hanging="360"/>
      </w:pPr>
    </w:lvl>
    <w:lvl w:ilvl="7" w:tplc="790EAAD4">
      <w:start w:val="1"/>
      <w:numFmt w:val="lowerLetter"/>
      <w:lvlText w:val="%8."/>
      <w:lvlJc w:val="left"/>
      <w:pPr>
        <w:ind w:left="5760" w:hanging="360"/>
      </w:pPr>
    </w:lvl>
    <w:lvl w:ilvl="8" w:tplc="0DE0AA42">
      <w:start w:val="1"/>
      <w:numFmt w:val="lowerRoman"/>
      <w:lvlText w:val="%9."/>
      <w:lvlJc w:val="right"/>
      <w:pPr>
        <w:ind w:left="6480" w:hanging="180"/>
      </w:pPr>
    </w:lvl>
  </w:abstractNum>
  <w:abstractNum w:abstractNumId="5">
    <w:nsid w:val="3B9C1284"/>
    <w:multiLevelType w:val="hybridMultilevel"/>
    <w:tmpl w:val="29806ED4"/>
    <w:lvl w:ilvl="0" w:tplc="52C6060A">
      <w:start w:val="1"/>
      <w:numFmt w:val="decimal"/>
      <w:lvlText w:val="%1."/>
      <w:lvlJc w:val="left"/>
      <w:pPr>
        <w:ind w:left="1288" w:hanging="360"/>
      </w:pPr>
    </w:lvl>
    <w:lvl w:ilvl="1" w:tplc="2884BF78">
      <w:start w:val="1"/>
      <w:numFmt w:val="lowerLetter"/>
      <w:lvlText w:val="%2."/>
      <w:lvlJc w:val="left"/>
      <w:pPr>
        <w:ind w:left="2008" w:hanging="360"/>
      </w:pPr>
    </w:lvl>
    <w:lvl w:ilvl="2" w:tplc="13EED138">
      <w:start w:val="1"/>
      <w:numFmt w:val="lowerRoman"/>
      <w:lvlText w:val="%3."/>
      <w:lvlJc w:val="right"/>
      <w:pPr>
        <w:ind w:left="2728" w:hanging="180"/>
      </w:pPr>
    </w:lvl>
    <w:lvl w:ilvl="3" w:tplc="E4542282">
      <w:start w:val="1"/>
      <w:numFmt w:val="decimal"/>
      <w:lvlText w:val="%4."/>
      <w:lvlJc w:val="left"/>
      <w:pPr>
        <w:ind w:left="3448" w:hanging="360"/>
      </w:pPr>
    </w:lvl>
    <w:lvl w:ilvl="4" w:tplc="2E6E9BDE">
      <w:start w:val="1"/>
      <w:numFmt w:val="lowerLetter"/>
      <w:lvlText w:val="%5."/>
      <w:lvlJc w:val="left"/>
      <w:pPr>
        <w:ind w:left="4168" w:hanging="360"/>
      </w:pPr>
    </w:lvl>
    <w:lvl w:ilvl="5" w:tplc="2D848A58">
      <w:start w:val="1"/>
      <w:numFmt w:val="lowerRoman"/>
      <w:lvlText w:val="%6."/>
      <w:lvlJc w:val="right"/>
      <w:pPr>
        <w:ind w:left="4888" w:hanging="180"/>
      </w:pPr>
    </w:lvl>
    <w:lvl w:ilvl="6" w:tplc="D4B22858">
      <w:start w:val="1"/>
      <w:numFmt w:val="decimal"/>
      <w:lvlText w:val="%7."/>
      <w:lvlJc w:val="left"/>
      <w:pPr>
        <w:ind w:left="5608" w:hanging="360"/>
      </w:pPr>
    </w:lvl>
    <w:lvl w:ilvl="7" w:tplc="2D66295C">
      <w:start w:val="1"/>
      <w:numFmt w:val="lowerLetter"/>
      <w:lvlText w:val="%8."/>
      <w:lvlJc w:val="left"/>
      <w:pPr>
        <w:ind w:left="6328" w:hanging="360"/>
      </w:pPr>
    </w:lvl>
    <w:lvl w:ilvl="8" w:tplc="271E191C">
      <w:start w:val="1"/>
      <w:numFmt w:val="lowerRoman"/>
      <w:lvlText w:val="%9."/>
      <w:lvlJc w:val="right"/>
      <w:pPr>
        <w:ind w:left="7048" w:hanging="180"/>
      </w:pPr>
    </w:lvl>
  </w:abstractNum>
  <w:abstractNum w:abstractNumId="6">
    <w:nsid w:val="59427158"/>
    <w:multiLevelType w:val="hybridMultilevel"/>
    <w:tmpl w:val="072C671E"/>
    <w:lvl w:ilvl="0" w:tplc="48067062">
      <w:start w:val="4"/>
      <w:numFmt w:val="decimal"/>
      <w:lvlText w:val="%1."/>
      <w:lvlJc w:val="left"/>
      <w:pPr>
        <w:ind w:left="928" w:hanging="360"/>
      </w:pPr>
      <w:rPr>
        <w:rFonts w:hint="default"/>
      </w:rPr>
    </w:lvl>
    <w:lvl w:ilvl="1" w:tplc="CD10917C">
      <w:start w:val="1"/>
      <w:numFmt w:val="lowerLetter"/>
      <w:lvlText w:val="%2."/>
      <w:lvlJc w:val="left"/>
      <w:pPr>
        <w:ind w:left="1648" w:hanging="360"/>
      </w:pPr>
    </w:lvl>
    <w:lvl w:ilvl="2" w:tplc="EDBA8C74">
      <w:start w:val="1"/>
      <w:numFmt w:val="lowerRoman"/>
      <w:lvlText w:val="%3."/>
      <w:lvlJc w:val="right"/>
      <w:pPr>
        <w:ind w:left="2368" w:hanging="180"/>
      </w:pPr>
    </w:lvl>
    <w:lvl w:ilvl="3" w:tplc="CC5A5798">
      <w:start w:val="1"/>
      <w:numFmt w:val="decimal"/>
      <w:lvlText w:val="%4."/>
      <w:lvlJc w:val="left"/>
      <w:pPr>
        <w:ind w:left="3088" w:hanging="360"/>
      </w:pPr>
    </w:lvl>
    <w:lvl w:ilvl="4" w:tplc="F900155A">
      <w:start w:val="1"/>
      <w:numFmt w:val="lowerLetter"/>
      <w:lvlText w:val="%5."/>
      <w:lvlJc w:val="left"/>
      <w:pPr>
        <w:ind w:left="3808" w:hanging="360"/>
      </w:pPr>
    </w:lvl>
    <w:lvl w:ilvl="5" w:tplc="69541574">
      <w:start w:val="1"/>
      <w:numFmt w:val="lowerRoman"/>
      <w:lvlText w:val="%6."/>
      <w:lvlJc w:val="right"/>
      <w:pPr>
        <w:ind w:left="4528" w:hanging="180"/>
      </w:pPr>
    </w:lvl>
    <w:lvl w:ilvl="6" w:tplc="832839B0">
      <w:start w:val="1"/>
      <w:numFmt w:val="decimal"/>
      <w:lvlText w:val="%7."/>
      <w:lvlJc w:val="left"/>
      <w:pPr>
        <w:ind w:left="5248" w:hanging="360"/>
      </w:pPr>
    </w:lvl>
    <w:lvl w:ilvl="7" w:tplc="5DDE67AC">
      <w:start w:val="1"/>
      <w:numFmt w:val="lowerLetter"/>
      <w:lvlText w:val="%8."/>
      <w:lvlJc w:val="left"/>
      <w:pPr>
        <w:ind w:left="5968" w:hanging="360"/>
      </w:pPr>
    </w:lvl>
    <w:lvl w:ilvl="8" w:tplc="99E800E0">
      <w:start w:val="1"/>
      <w:numFmt w:val="lowerRoman"/>
      <w:lvlText w:val="%9."/>
      <w:lvlJc w:val="right"/>
      <w:pPr>
        <w:ind w:left="6688" w:hanging="180"/>
      </w:pPr>
    </w:lvl>
  </w:abstractNum>
  <w:abstractNum w:abstractNumId="7">
    <w:nsid w:val="6A687244"/>
    <w:multiLevelType w:val="hybridMultilevel"/>
    <w:tmpl w:val="DD6AC3FA"/>
    <w:lvl w:ilvl="0" w:tplc="D1B237D4">
      <w:start w:val="1"/>
      <w:numFmt w:val="bullet"/>
      <w:lvlText w:val=""/>
      <w:lvlJc w:val="left"/>
      <w:pPr>
        <w:ind w:left="1288" w:hanging="360"/>
      </w:pPr>
      <w:rPr>
        <w:rFonts w:ascii="Symbol" w:hAnsi="Symbol" w:hint="default"/>
      </w:rPr>
    </w:lvl>
    <w:lvl w:ilvl="1" w:tplc="41F478C8">
      <w:start w:val="1"/>
      <w:numFmt w:val="bullet"/>
      <w:lvlText w:val="o"/>
      <w:lvlJc w:val="left"/>
      <w:pPr>
        <w:ind w:left="2008" w:hanging="360"/>
      </w:pPr>
      <w:rPr>
        <w:rFonts w:ascii="Courier New" w:hAnsi="Courier New" w:cs="Courier New" w:hint="default"/>
      </w:rPr>
    </w:lvl>
    <w:lvl w:ilvl="2" w:tplc="F8D83342">
      <w:start w:val="1"/>
      <w:numFmt w:val="bullet"/>
      <w:lvlText w:val=""/>
      <w:lvlJc w:val="left"/>
      <w:pPr>
        <w:ind w:left="2728" w:hanging="360"/>
      </w:pPr>
      <w:rPr>
        <w:rFonts w:ascii="Wingdings" w:hAnsi="Wingdings" w:hint="default"/>
      </w:rPr>
    </w:lvl>
    <w:lvl w:ilvl="3" w:tplc="D8D87230">
      <w:start w:val="1"/>
      <w:numFmt w:val="bullet"/>
      <w:lvlText w:val=""/>
      <w:lvlJc w:val="left"/>
      <w:pPr>
        <w:ind w:left="3448" w:hanging="360"/>
      </w:pPr>
      <w:rPr>
        <w:rFonts w:ascii="Symbol" w:hAnsi="Symbol" w:hint="default"/>
      </w:rPr>
    </w:lvl>
    <w:lvl w:ilvl="4" w:tplc="2B7A2C50">
      <w:start w:val="1"/>
      <w:numFmt w:val="bullet"/>
      <w:lvlText w:val="o"/>
      <w:lvlJc w:val="left"/>
      <w:pPr>
        <w:ind w:left="4168" w:hanging="360"/>
      </w:pPr>
      <w:rPr>
        <w:rFonts w:ascii="Courier New" w:hAnsi="Courier New" w:cs="Courier New" w:hint="default"/>
      </w:rPr>
    </w:lvl>
    <w:lvl w:ilvl="5" w:tplc="85103E1C">
      <w:start w:val="1"/>
      <w:numFmt w:val="bullet"/>
      <w:lvlText w:val=""/>
      <w:lvlJc w:val="left"/>
      <w:pPr>
        <w:ind w:left="4888" w:hanging="360"/>
      </w:pPr>
      <w:rPr>
        <w:rFonts w:ascii="Wingdings" w:hAnsi="Wingdings" w:hint="default"/>
      </w:rPr>
    </w:lvl>
    <w:lvl w:ilvl="6" w:tplc="2556D582">
      <w:start w:val="1"/>
      <w:numFmt w:val="bullet"/>
      <w:lvlText w:val=""/>
      <w:lvlJc w:val="left"/>
      <w:pPr>
        <w:ind w:left="5608" w:hanging="360"/>
      </w:pPr>
      <w:rPr>
        <w:rFonts w:ascii="Symbol" w:hAnsi="Symbol" w:hint="default"/>
      </w:rPr>
    </w:lvl>
    <w:lvl w:ilvl="7" w:tplc="674060BE">
      <w:start w:val="1"/>
      <w:numFmt w:val="bullet"/>
      <w:lvlText w:val="o"/>
      <w:lvlJc w:val="left"/>
      <w:pPr>
        <w:ind w:left="6328" w:hanging="360"/>
      </w:pPr>
      <w:rPr>
        <w:rFonts w:ascii="Courier New" w:hAnsi="Courier New" w:cs="Courier New" w:hint="default"/>
      </w:rPr>
    </w:lvl>
    <w:lvl w:ilvl="8" w:tplc="D30614F4">
      <w:start w:val="1"/>
      <w:numFmt w:val="bullet"/>
      <w:lvlText w:val=""/>
      <w:lvlJc w:val="left"/>
      <w:pPr>
        <w:ind w:left="7048" w:hanging="360"/>
      </w:pPr>
      <w:rPr>
        <w:rFonts w:ascii="Wingdings" w:hAnsi="Wingdings" w:hint="default"/>
      </w:rPr>
    </w:lvl>
  </w:abstractNum>
  <w:abstractNum w:abstractNumId="8">
    <w:nsid w:val="70164036"/>
    <w:multiLevelType w:val="hybridMultilevel"/>
    <w:tmpl w:val="4B92769E"/>
    <w:lvl w:ilvl="0" w:tplc="0ECAE100">
      <w:start w:val="1"/>
      <w:numFmt w:val="decimal"/>
      <w:lvlText w:val="%1."/>
      <w:lvlJc w:val="left"/>
      <w:pPr>
        <w:ind w:left="927" w:hanging="360"/>
      </w:pPr>
      <w:rPr>
        <w:rFonts w:hint="default"/>
      </w:rPr>
    </w:lvl>
    <w:lvl w:ilvl="1" w:tplc="7D5E1116">
      <w:start w:val="1"/>
      <w:numFmt w:val="lowerLetter"/>
      <w:lvlText w:val="%2."/>
      <w:lvlJc w:val="left"/>
      <w:pPr>
        <w:ind w:left="1647" w:hanging="360"/>
      </w:pPr>
    </w:lvl>
    <w:lvl w:ilvl="2" w:tplc="F2C2A6DA">
      <w:start w:val="1"/>
      <w:numFmt w:val="lowerRoman"/>
      <w:lvlText w:val="%3."/>
      <w:lvlJc w:val="right"/>
      <w:pPr>
        <w:ind w:left="2367" w:hanging="180"/>
      </w:pPr>
    </w:lvl>
    <w:lvl w:ilvl="3" w:tplc="913E6124">
      <w:start w:val="1"/>
      <w:numFmt w:val="decimal"/>
      <w:lvlText w:val="%4."/>
      <w:lvlJc w:val="left"/>
      <w:pPr>
        <w:ind w:left="3087" w:hanging="360"/>
      </w:pPr>
    </w:lvl>
    <w:lvl w:ilvl="4" w:tplc="F6EAF836">
      <w:start w:val="1"/>
      <w:numFmt w:val="lowerLetter"/>
      <w:lvlText w:val="%5."/>
      <w:lvlJc w:val="left"/>
      <w:pPr>
        <w:ind w:left="3807" w:hanging="360"/>
      </w:pPr>
    </w:lvl>
    <w:lvl w:ilvl="5" w:tplc="C0120BE4">
      <w:start w:val="1"/>
      <w:numFmt w:val="lowerRoman"/>
      <w:lvlText w:val="%6."/>
      <w:lvlJc w:val="right"/>
      <w:pPr>
        <w:ind w:left="4527" w:hanging="180"/>
      </w:pPr>
    </w:lvl>
    <w:lvl w:ilvl="6" w:tplc="72B27E56">
      <w:start w:val="1"/>
      <w:numFmt w:val="decimal"/>
      <w:lvlText w:val="%7."/>
      <w:lvlJc w:val="left"/>
      <w:pPr>
        <w:ind w:left="5247" w:hanging="360"/>
      </w:pPr>
    </w:lvl>
    <w:lvl w:ilvl="7" w:tplc="1B54EDF0">
      <w:start w:val="1"/>
      <w:numFmt w:val="lowerLetter"/>
      <w:lvlText w:val="%8."/>
      <w:lvlJc w:val="left"/>
      <w:pPr>
        <w:ind w:left="5967" w:hanging="360"/>
      </w:pPr>
    </w:lvl>
    <w:lvl w:ilvl="8" w:tplc="B50E7490">
      <w:start w:val="1"/>
      <w:numFmt w:val="lowerRoman"/>
      <w:lvlText w:val="%9."/>
      <w:lvlJc w:val="right"/>
      <w:pPr>
        <w:ind w:left="6687" w:hanging="180"/>
      </w:pPr>
    </w:lvl>
  </w:abstractNum>
  <w:num w:numId="1">
    <w:abstractNumId w:val="8"/>
  </w:num>
  <w:num w:numId="2">
    <w:abstractNumId w:val="0"/>
  </w:num>
  <w:num w:numId="3">
    <w:abstractNumId w:val="3"/>
  </w:num>
  <w:num w:numId="4">
    <w:abstractNumId w:val="2"/>
  </w:num>
  <w:num w:numId="5">
    <w:abstractNumId w:val="5"/>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CC"/>
    <w:rsid w:val="00042578"/>
    <w:rsid w:val="0006075D"/>
    <w:rsid w:val="000B4D21"/>
    <w:rsid w:val="000D3DDB"/>
    <w:rsid w:val="000E0457"/>
    <w:rsid w:val="000F2AFC"/>
    <w:rsid w:val="001439D6"/>
    <w:rsid w:val="00166AD8"/>
    <w:rsid w:val="00167185"/>
    <w:rsid w:val="00177393"/>
    <w:rsid w:val="001832B5"/>
    <w:rsid w:val="00184102"/>
    <w:rsid w:val="00186BDD"/>
    <w:rsid w:val="001A4C89"/>
    <w:rsid w:val="001B7C9B"/>
    <w:rsid w:val="001C7F29"/>
    <w:rsid w:val="001D3546"/>
    <w:rsid w:val="001F78FE"/>
    <w:rsid w:val="002226B1"/>
    <w:rsid w:val="002B495E"/>
    <w:rsid w:val="002C0AF7"/>
    <w:rsid w:val="00306E9A"/>
    <w:rsid w:val="0035629E"/>
    <w:rsid w:val="00356F2E"/>
    <w:rsid w:val="003616B3"/>
    <w:rsid w:val="0039599C"/>
    <w:rsid w:val="003A2C3D"/>
    <w:rsid w:val="003C6CA2"/>
    <w:rsid w:val="003F2B26"/>
    <w:rsid w:val="0040101A"/>
    <w:rsid w:val="0041134F"/>
    <w:rsid w:val="00451E6A"/>
    <w:rsid w:val="004845DF"/>
    <w:rsid w:val="004953A8"/>
    <w:rsid w:val="004E66F7"/>
    <w:rsid w:val="005026CC"/>
    <w:rsid w:val="00520162"/>
    <w:rsid w:val="00523869"/>
    <w:rsid w:val="005441C7"/>
    <w:rsid w:val="005455DA"/>
    <w:rsid w:val="00575DF7"/>
    <w:rsid w:val="005B627A"/>
    <w:rsid w:val="005E7AF9"/>
    <w:rsid w:val="005F5B2C"/>
    <w:rsid w:val="006346D8"/>
    <w:rsid w:val="00642B78"/>
    <w:rsid w:val="00662CDD"/>
    <w:rsid w:val="00687C72"/>
    <w:rsid w:val="006A4461"/>
    <w:rsid w:val="006C2000"/>
    <w:rsid w:val="006D2CAC"/>
    <w:rsid w:val="00701C7C"/>
    <w:rsid w:val="007307B5"/>
    <w:rsid w:val="00732A68"/>
    <w:rsid w:val="007356D0"/>
    <w:rsid w:val="00741AB3"/>
    <w:rsid w:val="007F5E5C"/>
    <w:rsid w:val="008313EC"/>
    <w:rsid w:val="0085079B"/>
    <w:rsid w:val="008551EB"/>
    <w:rsid w:val="00855DAB"/>
    <w:rsid w:val="00875366"/>
    <w:rsid w:val="008A0A18"/>
    <w:rsid w:val="008D1378"/>
    <w:rsid w:val="008F0551"/>
    <w:rsid w:val="008F4905"/>
    <w:rsid w:val="008F70F5"/>
    <w:rsid w:val="00934268"/>
    <w:rsid w:val="00982013"/>
    <w:rsid w:val="009E0B42"/>
    <w:rsid w:val="009F24C9"/>
    <w:rsid w:val="00A460BC"/>
    <w:rsid w:val="00A5278F"/>
    <w:rsid w:val="00A615E2"/>
    <w:rsid w:val="00A93B01"/>
    <w:rsid w:val="00AB6180"/>
    <w:rsid w:val="00AB66A2"/>
    <w:rsid w:val="00B27DD4"/>
    <w:rsid w:val="00B579AF"/>
    <w:rsid w:val="00B87215"/>
    <w:rsid w:val="00B977E0"/>
    <w:rsid w:val="00BA7D70"/>
    <w:rsid w:val="00BD1418"/>
    <w:rsid w:val="00BD6A9B"/>
    <w:rsid w:val="00C33289"/>
    <w:rsid w:val="00C45E5C"/>
    <w:rsid w:val="00C50AF5"/>
    <w:rsid w:val="00C541D1"/>
    <w:rsid w:val="00C622F7"/>
    <w:rsid w:val="00CB4FD5"/>
    <w:rsid w:val="00CE00CF"/>
    <w:rsid w:val="00CE6E4F"/>
    <w:rsid w:val="00D30525"/>
    <w:rsid w:val="00D36C79"/>
    <w:rsid w:val="00DA2B50"/>
    <w:rsid w:val="00DC46EC"/>
    <w:rsid w:val="00DD2B78"/>
    <w:rsid w:val="00DD7FB8"/>
    <w:rsid w:val="00E163DD"/>
    <w:rsid w:val="00E461D6"/>
    <w:rsid w:val="00E46857"/>
    <w:rsid w:val="00E50708"/>
    <w:rsid w:val="00E76F62"/>
    <w:rsid w:val="00EB0C21"/>
    <w:rsid w:val="00EB630B"/>
    <w:rsid w:val="00F42996"/>
    <w:rsid w:val="00F44991"/>
    <w:rsid w:val="00F47D24"/>
    <w:rsid w:val="00FB6980"/>
    <w:rsid w:val="00FC5EA6"/>
    <w:rsid w:val="00FE0087"/>
    <w:rsid w:val="00FE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80"/>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nhideWhenUsed/>
    <w:pPr>
      <w:tabs>
        <w:tab w:val="center" w:pos="7143"/>
        <w:tab w:val="right" w:pos="14287"/>
      </w:tabs>
      <w:spacing w:after="0" w:line="240" w:lineRule="auto"/>
    </w:pPr>
  </w:style>
  <w:style w:type="character" w:customStyle="1" w:styleId="ad">
    <w:name w:val="Нижний колонтитул Знак"/>
    <w:basedOn w:val="a0"/>
    <w:link w:val="ac"/>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4">
    <w:name w:val="List Paragraph"/>
    <w:basedOn w:val="a"/>
    <w:uiPriority w:val="34"/>
    <w:qFormat/>
    <w:pPr>
      <w:ind w:left="720"/>
      <w:contextualSpacing/>
    </w:pPr>
  </w:style>
  <w:style w:type="paragraph" w:customStyle="1" w:styleId="dc107d79ddb41418eb402ccbd999ed19consnormal">
    <w:name w:val="dc107d79ddb41418eb402ccbd999ed19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5">
    <w:name w:val="Balloon Text"/>
    <w:basedOn w:val="a"/>
    <w:link w:val="af6"/>
    <w:uiPriority w:val="99"/>
    <w:semiHidden/>
    <w:unhideWhenUsed/>
    <w:rsid w:val="002226B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22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80"/>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nhideWhenUsed/>
    <w:pPr>
      <w:tabs>
        <w:tab w:val="center" w:pos="7143"/>
        <w:tab w:val="right" w:pos="14287"/>
      </w:tabs>
      <w:spacing w:after="0" w:line="240" w:lineRule="auto"/>
    </w:pPr>
  </w:style>
  <w:style w:type="character" w:customStyle="1" w:styleId="ad">
    <w:name w:val="Нижний колонтитул Знак"/>
    <w:basedOn w:val="a0"/>
    <w:link w:val="ac"/>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4">
    <w:name w:val="List Paragraph"/>
    <w:basedOn w:val="a"/>
    <w:uiPriority w:val="34"/>
    <w:qFormat/>
    <w:pPr>
      <w:ind w:left="720"/>
      <w:contextualSpacing/>
    </w:pPr>
  </w:style>
  <w:style w:type="paragraph" w:customStyle="1" w:styleId="dc107d79ddb41418eb402ccbd999ed19consnormal">
    <w:name w:val="dc107d79ddb41418eb402ccbd999ed19con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163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5">
    <w:name w:val="Balloon Text"/>
    <w:basedOn w:val="a"/>
    <w:link w:val="af6"/>
    <w:uiPriority w:val="99"/>
    <w:semiHidden/>
    <w:unhideWhenUsed/>
    <w:rsid w:val="002226B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22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2023-08-30T02:20:00Z</cp:lastPrinted>
  <dcterms:created xsi:type="dcterms:W3CDTF">2023-08-31T07:57:00Z</dcterms:created>
  <dcterms:modified xsi:type="dcterms:W3CDTF">2023-08-31T08:00:00Z</dcterms:modified>
</cp:coreProperties>
</file>